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4" w:rsidRDefault="00A909D4">
      <w:pPr>
        <w:pStyle w:val="ConsPlusTitlePage"/>
      </w:pPr>
      <w:r>
        <w:t xml:space="preserve">Документ предоставлен </w:t>
      </w:r>
      <w:hyperlink r:id="rId4" w:history="1">
        <w:r>
          <w:rPr>
            <w:color w:val="0000FF"/>
          </w:rPr>
          <w:t>КонсультантПлюс</w:t>
        </w:r>
      </w:hyperlink>
      <w:r>
        <w:br/>
      </w:r>
    </w:p>
    <w:p w:rsidR="00A909D4" w:rsidRDefault="00A909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909D4">
        <w:tc>
          <w:tcPr>
            <w:tcW w:w="4677" w:type="dxa"/>
            <w:tcBorders>
              <w:top w:val="nil"/>
              <w:left w:val="nil"/>
              <w:bottom w:val="nil"/>
              <w:right w:val="nil"/>
            </w:tcBorders>
          </w:tcPr>
          <w:p w:rsidR="00A909D4" w:rsidRDefault="00A909D4">
            <w:pPr>
              <w:pStyle w:val="ConsPlusNormal"/>
              <w:outlineLvl w:val="0"/>
            </w:pPr>
            <w:r>
              <w:t>30 мая 2003 года</w:t>
            </w:r>
          </w:p>
        </w:tc>
        <w:tc>
          <w:tcPr>
            <w:tcW w:w="4677" w:type="dxa"/>
            <w:tcBorders>
              <w:top w:val="nil"/>
              <w:left w:val="nil"/>
              <w:bottom w:val="nil"/>
              <w:right w:val="nil"/>
            </w:tcBorders>
          </w:tcPr>
          <w:p w:rsidR="00A909D4" w:rsidRDefault="00A909D4">
            <w:pPr>
              <w:pStyle w:val="ConsPlusNormal"/>
              <w:jc w:val="right"/>
              <w:outlineLvl w:val="0"/>
            </w:pPr>
            <w:r>
              <w:t>N 16</w:t>
            </w:r>
          </w:p>
        </w:tc>
      </w:tr>
    </w:tbl>
    <w:p w:rsidR="00A909D4" w:rsidRDefault="00A909D4">
      <w:pPr>
        <w:pStyle w:val="ConsPlusNormal"/>
        <w:pBdr>
          <w:top w:val="single" w:sz="6" w:space="0" w:color="auto"/>
        </w:pBdr>
        <w:spacing w:before="100" w:after="100"/>
        <w:jc w:val="both"/>
        <w:rPr>
          <w:sz w:val="2"/>
          <w:szCs w:val="2"/>
        </w:rPr>
      </w:pPr>
    </w:p>
    <w:p w:rsidR="00A909D4" w:rsidRDefault="00A909D4">
      <w:pPr>
        <w:pStyle w:val="ConsPlusNormal"/>
        <w:jc w:val="both"/>
      </w:pPr>
    </w:p>
    <w:p w:rsidR="00A909D4" w:rsidRDefault="00A909D4">
      <w:pPr>
        <w:pStyle w:val="ConsPlusTitle"/>
        <w:jc w:val="center"/>
      </w:pPr>
      <w:r>
        <w:t>ЗАКОН</w:t>
      </w:r>
    </w:p>
    <w:p w:rsidR="00A909D4" w:rsidRDefault="00A909D4">
      <w:pPr>
        <w:pStyle w:val="ConsPlusTitle"/>
        <w:jc w:val="center"/>
      </w:pPr>
    </w:p>
    <w:p w:rsidR="00A909D4" w:rsidRDefault="00A909D4">
      <w:pPr>
        <w:pStyle w:val="ConsPlusTitle"/>
        <w:jc w:val="center"/>
      </w:pPr>
      <w:r>
        <w:t>ЧУВАШСКОЙ РЕСПУБЛИКИ</w:t>
      </w:r>
    </w:p>
    <w:p w:rsidR="00A909D4" w:rsidRDefault="00A909D4">
      <w:pPr>
        <w:pStyle w:val="ConsPlusTitle"/>
        <w:jc w:val="center"/>
      </w:pPr>
    </w:p>
    <w:p w:rsidR="00A909D4" w:rsidRDefault="00A909D4">
      <w:pPr>
        <w:pStyle w:val="ConsPlusTitle"/>
        <w:jc w:val="center"/>
      </w:pPr>
      <w:r>
        <w:t>ОБ УСЛОВИЯХ ПРЕДОСТАВЛЕНИЯ ПРАВА НА ПЕНСИЮ</w:t>
      </w:r>
    </w:p>
    <w:p w:rsidR="00A909D4" w:rsidRDefault="00A909D4">
      <w:pPr>
        <w:pStyle w:val="ConsPlusTitle"/>
        <w:jc w:val="center"/>
      </w:pPr>
      <w:r>
        <w:t>ЗА ВЫСЛУГУ ЛЕТ ГОСУДАРСТВЕННЫМ ГРАЖДАНСКИМ СЛУЖАЩИМ</w:t>
      </w:r>
    </w:p>
    <w:p w:rsidR="00A909D4" w:rsidRDefault="00A909D4">
      <w:pPr>
        <w:pStyle w:val="ConsPlusTitle"/>
        <w:jc w:val="center"/>
      </w:pPr>
      <w:r>
        <w:t>ЧУВАШСКОЙ РЕСПУБЛИКИ</w:t>
      </w:r>
    </w:p>
    <w:p w:rsidR="00A909D4" w:rsidRDefault="00A909D4">
      <w:pPr>
        <w:pStyle w:val="ConsPlusNormal"/>
        <w:jc w:val="both"/>
      </w:pPr>
    </w:p>
    <w:p w:rsidR="00A909D4" w:rsidRDefault="00A909D4">
      <w:pPr>
        <w:pStyle w:val="ConsPlusNormal"/>
        <w:jc w:val="right"/>
      </w:pPr>
      <w:proofErr w:type="gramStart"/>
      <w:r>
        <w:t>Принят</w:t>
      </w:r>
      <w:proofErr w:type="gramEnd"/>
    </w:p>
    <w:p w:rsidR="00A909D4" w:rsidRDefault="00A909D4">
      <w:pPr>
        <w:pStyle w:val="ConsPlusNormal"/>
        <w:jc w:val="right"/>
      </w:pPr>
      <w:r>
        <w:t>Государственным Советом</w:t>
      </w:r>
    </w:p>
    <w:p w:rsidR="00A909D4" w:rsidRDefault="00A909D4">
      <w:pPr>
        <w:pStyle w:val="ConsPlusNormal"/>
        <w:jc w:val="right"/>
      </w:pPr>
      <w:r>
        <w:t>Чувашской Республики</w:t>
      </w:r>
    </w:p>
    <w:p w:rsidR="00A909D4" w:rsidRDefault="00A909D4">
      <w:pPr>
        <w:pStyle w:val="ConsPlusNormal"/>
        <w:jc w:val="right"/>
      </w:pPr>
      <w:r>
        <w:t>20 мая 2003 года</w:t>
      </w:r>
    </w:p>
    <w:p w:rsidR="00A909D4" w:rsidRDefault="00A90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09D4">
        <w:trPr>
          <w:jc w:val="center"/>
        </w:trPr>
        <w:tc>
          <w:tcPr>
            <w:tcW w:w="9294" w:type="dxa"/>
            <w:tcBorders>
              <w:top w:val="nil"/>
              <w:left w:val="single" w:sz="24" w:space="0" w:color="CED3F1"/>
              <w:bottom w:val="nil"/>
              <w:right w:val="single" w:sz="24" w:space="0" w:color="F4F3F8"/>
            </w:tcBorders>
            <w:shd w:val="clear" w:color="auto" w:fill="F4F3F8"/>
          </w:tcPr>
          <w:p w:rsidR="00A909D4" w:rsidRDefault="00A909D4">
            <w:pPr>
              <w:pStyle w:val="ConsPlusNormal"/>
              <w:jc w:val="center"/>
            </w:pPr>
            <w:r>
              <w:rPr>
                <w:color w:val="392C69"/>
              </w:rPr>
              <w:t>Список изменяющих документов</w:t>
            </w:r>
          </w:p>
          <w:p w:rsidR="00A909D4" w:rsidRDefault="00A909D4">
            <w:pPr>
              <w:pStyle w:val="ConsPlusNormal"/>
              <w:jc w:val="center"/>
            </w:pPr>
            <w:proofErr w:type="gramStart"/>
            <w:r>
              <w:rPr>
                <w:color w:val="392C69"/>
              </w:rPr>
              <w:t>(в ред. Законов ЧР</w:t>
            </w:r>
            <w:proofErr w:type="gramEnd"/>
          </w:p>
          <w:p w:rsidR="00A909D4" w:rsidRDefault="00A909D4">
            <w:pPr>
              <w:pStyle w:val="ConsPlusNormal"/>
              <w:jc w:val="center"/>
            </w:pPr>
            <w:r>
              <w:rPr>
                <w:color w:val="392C69"/>
              </w:rPr>
              <w:t xml:space="preserve">от 18.10.2004 </w:t>
            </w:r>
            <w:hyperlink r:id="rId5" w:history="1">
              <w:r>
                <w:rPr>
                  <w:color w:val="0000FF"/>
                </w:rPr>
                <w:t>N 33</w:t>
              </w:r>
            </w:hyperlink>
            <w:r>
              <w:rPr>
                <w:color w:val="392C69"/>
              </w:rPr>
              <w:t xml:space="preserve">, от 12.04.2005 </w:t>
            </w:r>
            <w:hyperlink r:id="rId6" w:history="1">
              <w:r>
                <w:rPr>
                  <w:color w:val="0000FF"/>
                </w:rPr>
                <w:t>N 11</w:t>
              </w:r>
            </w:hyperlink>
            <w:r>
              <w:rPr>
                <w:color w:val="392C69"/>
              </w:rPr>
              <w:t xml:space="preserve">, от 10.10.2005 </w:t>
            </w:r>
            <w:hyperlink r:id="rId7" w:history="1">
              <w:r>
                <w:rPr>
                  <w:color w:val="0000FF"/>
                </w:rPr>
                <w:t>N 37</w:t>
              </w:r>
            </w:hyperlink>
            <w:r>
              <w:rPr>
                <w:color w:val="392C69"/>
              </w:rPr>
              <w:t>,</w:t>
            </w:r>
          </w:p>
          <w:p w:rsidR="00A909D4" w:rsidRDefault="00A909D4">
            <w:pPr>
              <w:pStyle w:val="ConsPlusNormal"/>
              <w:jc w:val="center"/>
            </w:pPr>
            <w:r>
              <w:rPr>
                <w:color w:val="392C69"/>
              </w:rPr>
              <w:t xml:space="preserve">от 29.03.2007 </w:t>
            </w:r>
            <w:hyperlink r:id="rId8" w:history="1">
              <w:r>
                <w:rPr>
                  <w:color w:val="0000FF"/>
                </w:rPr>
                <w:t>N 3</w:t>
              </w:r>
            </w:hyperlink>
            <w:r>
              <w:rPr>
                <w:color w:val="392C69"/>
              </w:rPr>
              <w:t xml:space="preserve">, от 17.12.2008 </w:t>
            </w:r>
            <w:hyperlink r:id="rId9" w:history="1">
              <w:r>
                <w:rPr>
                  <w:color w:val="0000FF"/>
                </w:rPr>
                <w:t>N 65</w:t>
              </w:r>
            </w:hyperlink>
            <w:r>
              <w:rPr>
                <w:color w:val="392C69"/>
              </w:rPr>
              <w:t xml:space="preserve">, от 19.10.2009 </w:t>
            </w:r>
            <w:hyperlink r:id="rId10" w:history="1">
              <w:r>
                <w:rPr>
                  <w:color w:val="0000FF"/>
                </w:rPr>
                <w:t>N 48</w:t>
              </w:r>
            </w:hyperlink>
            <w:r>
              <w:rPr>
                <w:color w:val="392C69"/>
              </w:rPr>
              <w:t>,</w:t>
            </w:r>
          </w:p>
          <w:p w:rsidR="00A909D4" w:rsidRDefault="00A909D4">
            <w:pPr>
              <w:pStyle w:val="ConsPlusNormal"/>
              <w:jc w:val="center"/>
            </w:pPr>
            <w:r>
              <w:rPr>
                <w:color w:val="392C69"/>
              </w:rPr>
              <w:t xml:space="preserve">от 15.09.2011 </w:t>
            </w:r>
            <w:hyperlink r:id="rId11" w:history="1">
              <w:r>
                <w:rPr>
                  <w:color w:val="0000FF"/>
                </w:rPr>
                <w:t>N 60</w:t>
              </w:r>
            </w:hyperlink>
            <w:r>
              <w:rPr>
                <w:color w:val="392C69"/>
              </w:rPr>
              <w:t xml:space="preserve">, от 10.05.2012 </w:t>
            </w:r>
            <w:hyperlink r:id="rId12" w:history="1">
              <w:r>
                <w:rPr>
                  <w:color w:val="0000FF"/>
                </w:rPr>
                <w:t>N 29</w:t>
              </w:r>
            </w:hyperlink>
            <w:r>
              <w:rPr>
                <w:color w:val="392C69"/>
              </w:rPr>
              <w:t xml:space="preserve">, от 21.11.2012 </w:t>
            </w:r>
            <w:hyperlink r:id="rId13" w:history="1">
              <w:r>
                <w:rPr>
                  <w:color w:val="0000FF"/>
                </w:rPr>
                <w:t>N 71</w:t>
              </w:r>
            </w:hyperlink>
            <w:r>
              <w:rPr>
                <w:color w:val="392C69"/>
              </w:rPr>
              <w:t>,</w:t>
            </w:r>
          </w:p>
          <w:p w:rsidR="00A909D4" w:rsidRDefault="00A909D4">
            <w:pPr>
              <w:pStyle w:val="ConsPlusNormal"/>
              <w:jc w:val="center"/>
            </w:pPr>
            <w:r>
              <w:rPr>
                <w:color w:val="392C69"/>
              </w:rPr>
              <w:t xml:space="preserve">от 30.07.2013 </w:t>
            </w:r>
            <w:hyperlink r:id="rId14" w:history="1">
              <w:r>
                <w:rPr>
                  <w:color w:val="0000FF"/>
                </w:rPr>
                <w:t>N 42</w:t>
              </w:r>
            </w:hyperlink>
            <w:r>
              <w:rPr>
                <w:color w:val="392C69"/>
              </w:rPr>
              <w:t xml:space="preserve">, от 18.02.2015 </w:t>
            </w:r>
            <w:hyperlink r:id="rId15" w:history="1">
              <w:r>
                <w:rPr>
                  <w:color w:val="0000FF"/>
                </w:rPr>
                <w:t>N 3</w:t>
              </w:r>
            </w:hyperlink>
            <w:r>
              <w:rPr>
                <w:color w:val="392C69"/>
              </w:rPr>
              <w:t xml:space="preserve">, от 18.04.2016 </w:t>
            </w:r>
            <w:hyperlink r:id="rId16" w:history="1">
              <w:r>
                <w:rPr>
                  <w:color w:val="0000FF"/>
                </w:rPr>
                <w:t>N 22</w:t>
              </w:r>
            </w:hyperlink>
            <w:r>
              <w:rPr>
                <w:color w:val="392C69"/>
              </w:rPr>
              <w:t>,</w:t>
            </w:r>
          </w:p>
          <w:p w:rsidR="00A909D4" w:rsidRDefault="00A909D4">
            <w:pPr>
              <w:pStyle w:val="ConsPlusNormal"/>
              <w:jc w:val="center"/>
            </w:pPr>
            <w:r>
              <w:rPr>
                <w:color w:val="392C69"/>
              </w:rPr>
              <w:t xml:space="preserve">от 10.12.2016 </w:t>
            </w:r>
            <w:hyperlink r:id="rId17" w:history="1">
              <w:r>
                <w:rPr>
                  <w:color w:val="0000FF"/>
                </w:rPr>
                <w:t>N 100</w:t>
              </w:r>
            </w:hyperlink>
            <w:r>
              <w:rPr>
                <w:color w:val="392C69"/>
              </w:rPr>
              <w:t>)</w:t>
            </w:r>
          </w:p>
        </w:tc>
      </w:tr>
    </w:tbl>
    <w:p w:rsidR="00A909D4" w:rsidRDefault="00A909D4">
      <w:pPr>
        <w:pStyle w:val="ConsPlusNormal"/>
        <w:jc w:val="both"/>
      </w:pPr>
    </w:p>
    <w:p w:rsidR="00A909D4" w:rsidRDefault="00A909D4">
      <w:pPr>
        <w:pStyle w:val="ConsPlusNormal"/>
        <w:ind w:firstLine="540"/>
        <w:jc w:val="both"/>
      </w:pPr>
      <w:r>
        <w:t xml:space="preserve">Преамбула утратила силу. - </w:t>
      </w:r>
      <w:hyperlink r:id="rId18" w:history="1">
        <w:r>
          <w:rPr>
            <w:color w:val="0000FF"/>
          </w:rPr>
          <w:t>Закон</w:t>
        </w:r>
      </w:hyperlink>
      <w:r>
        <w:t xml:space="preserve"> ЧР от 18.02.2015 N 3.</w:t>
      </w:r>
    </w:p>
    <w:p w:rsidR="00A909D4" w:rsidRDefault="00A909D4">
      <w:pPr>
        <w:pStyle w:val="ConsPlusNormal"/>
        <w:jc w:val="both"/>
      </w:pPr>
    </w:p>
    <w:p w:rsidR="00A909D4" w:rsidRDefault="00A909D4">
      <w:pPr>
        <w:pStyle w:val="ConsPlusTitle"/>
        <w:jc w:val="center"/>
        <w:outlineLvl w:val="1"/>
      </w:pPr>
      <w:r>
        <w:t>Глава I. ОБЩИЕ ПОЛОЖЕНИЯ</w:t>
      </w:r>
    </w:p>
    <w:p w:rsidR="00A909D4" w:rsidRDefault="00A909D4">
      <w:pPr>
        <w:pStyle w:val="ConsPlusNormal"/>
        <w:jc w:val="both"/>
      </w:pPr>
    </w:p>
    <w:p w:rsidR="00A909D4" w:rsidRDefault="00A909D4">
      <w:pPr>
        <w:pStyle w:val="ConsPlusNormal"/>
        <w:ind w:firstLine="540"/>
        <w:jc w:val="both"/>
        <w:outlineLvl w:val="2"/>
      </w:pPr>
      <w:r>
        <w:t>Статья 1. Законодательство о пенсиях за выслугу лет государственным гражданским служащим Чувашской Республики</w:t>
      </w:r>
    </w:p>
    <w:p w:rsidR="00A909D4" w:rsidRDefault="00A909D4">
      <w:pPr>
        <w:pStyle w:val="ConsPlusNormal"/>
        <w:jc w:val="both"/>
      </w:pPr>
      <w:r>
        <w:t xml:space="preserve">(в ред. </w:t>
      </w:r>
      <w:hyperlink r:id="rId19"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pPr>
      <w:r>
        <w:t xml:space="preserve">1. </w:t>
      </w:r>
      <w:proofErr w:type="gramStart"/>
      <w:r>
        <w:t xml:space="preserve">Законодательство о пенсиях за выслугу лет государственным гражданским служащим Чувашской Республики (далее - гражданский служащий) состоит из </w:t>
      </w:r>
      <w:hyperlink r:id="rId20" w:history="1">
        <w:r>
          <w:rPr>
            <w:color w:val="0000FF"/>
          </w:rPr>
          <w:t>Конституции</w:t>
        </w:r>
      </w:hyperlink>
      <w:r>
        <w:t xml:space="preserve"> Российской Федерации, Федерального </w:t>
      </w:r>
      <w:hyperlink r:id="rId21" w:history="1">
        <w:r>
          <w:rPr>
            <w:color w:val="0000FF"/>
          </w:rPr>
          <w:t>закона</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иных федеральных законов, </w:t>
      </w:r>
      <w:hyperlink r:id="rId22" w:history="1">
        <w:r>
          <w:rPr>
            <w:color w:val="0000FF"/>
          </w:rPr>
          <w:t>Конституции</w:t>
        </w:r>
      </w:hyperlink>
      <w:r>
        <w:t xml:space="preserve"> Чувашской Республики, настоящего Закона, других законов и иных нормативных правовых</w:t>
      </w:r>
      <w:proofErr w:type="gramEnd"/>
      <w:r>
        <w:t xml:space="preserve"> актов Чувашской Республики.</w:t>
      </w:r>
    </w:p>
    <w:p w:rsidR="00A909D4" w:rsidRDefault="00A909D4">
      <w:pPr>
        <w:pStyle w:val="ConsPlusNormal"/>
        <w:jc w:val="both"/>
      </w:pPr>
      <w:r>
        <w:t xml:space="preserve">(в ред. Законов ЧР от 29.03.2007 </w:t>
      </w:r>
      <w:hyperlink r:id="rId23" w:history="1">
        <w:r>
          <w:rPr>
            <w:color w:val="0000FF"/>
          </w:rPr>
          <w:t>N 3</w:t>
        </w:r>
      </w:hyperlink>
      <w:r>
        <w:t xml:space="preserve">, от 21.11.2012 </w:t>
      </w:r>
      <w:hyperlink r:id="rId24" w:history="1">
        <w:r>
          <w:rPr>
            <w:color w:val="0000FF"/>
          </w:rPr>
          <w:t>N 71</w:t>
        </w:r>
      </w:hyperlink>
      <w:r>
        <w:t xml:space="preserve">, от 10.12.2016 </w:t>
      </w:r>
      <w:hyperlink r:id="rId25" w:history="1">
        <w:r>
          <w:rPr>
            <w:color w:val="0000FF"/>
          </w:rPr>
          <w:t>N 100</w:t>
        </w:r>
      </w:hyperlink>
      <w:r>
        <w:t>)</w:t>
      </w:r>
    </w:p>
    <w:p w:rsidR="00A909D4" w:rsidRDefault="00A909D4">
      <w:pPr>
        <w:pStyle w:val="ConsPlusNormal"/>
        <w:spacing w:before="220"/>
        <w:ind w:firstLine="540"/>
        <w:jc w:val="both"/>
      </w:pPr>
      <w:r>
        <w:t>Изменение условий и норм назначения и выплаты пенсии за выслугу лет гражданским служащим, предусмотренных настоящим Законом, осуществляется не иначе как путем внесения изменений в настоящий Закон.</w:t>
      </w:r>
    </w:p>
    <w:p w:rsidR="00A909D4" w:rsidRDefault="00A909D4">
      <w:pPr>
        <w:pStyle w:val="ConsPlusNormal"/>
        <w:jc w:val="both"/>
      </w:pPr>
      <w:r>
        <w:t xml:space="preserve">(в ред. Законов ЧР от 29.03.2007 </w:t>
      </w:r>
      <w:hyperlink r:id="rId26" w:history="1">
        <w:r>
          <w:rPr>
            <w:color w:val="0000FF"/>
          </w:rPr>
          <w:t>N 3</w:t>
        </w:r>
      </w:hyperlink>
      <w:r>
        <w:t xml:space="preserve">, от 18.02.2015 </w:t>
      </w:r>
      <w:hyperlink r:id="rId27" w:history="1">
        <w:r>
          <w:rPr>
            <w:color w:val="0000FF"/>
          </w:rPr>
          <w:t>N 3</w:t>
        </w:r>
      </w:hyperlink>
      <w:r>
        <w:t>)</w:t>
      </w:r>
    </w:p>
    <w:p w:rsidR="00A909D4" w:rsidRDefault="00A909D4">
      <w:pPr>
        <w:pStyle w:val="ConsPlusNormal"/>
        <w:spacing w:before="220"/>
        <w:ind w:firstLine="540"/>
        <w:jc w:val="both"/>
      </w:pPr>
      <w:r>
        <w:t xml:space="preserve">2. В </w:t>
      </w:r>
      <w:proofErr w:type="gramStart"/>
      <w:r>
        <w:t>случаях</w:t>
      </w:r>
      <w:proofErr w:type="gramEnd"/>
      <w:r>
        <w:t>, предусмотренных настоящим Законом, Кабинет Министров Чувашской Республики определяет порядок реализации права на пенсию за выслугу лет гражданским служащим и условия назначения этой пенсии.</w:t>
      </w:r>
    </w:p>
    <w:p w:rsidR="00A909D4" w:rsidRDefault="00A909D4">
      <w:pPr>
        <w:pStyle w:val="ConsPlusNormal"/>
        <w:jc w:val="both"/>
      </w:pPr>
      <w:r>
        <w:t xml:space="preserve">(в ред. </w:t>
      </w:r>
      <w:hyperlink r:id="rId28"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outlineLvl w:val="2"/>
      </w:pPr>
      <w:r>
        <w:t>Статья 1.1. Предмет регулирования настоящего Закона</w:t>
      </w:r>
    </w:p>
    <w:p w:rsidR="00A909D4" w:rsidRDefault="00A909D4">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ЧР от 18.02.2015 N 3)</w:t>
      </w:r>
    </w:p>
    <w:p w:rsidR="00A909D4" w:rsidRDefault="00A909D4">
      <w:pPr>
        <w:pStyle w:val="ConsPlusNormal"/>
        <w:jc w:val="both"/>
      </w:pPr>
    </w:p>
    <w:p w:rsidR="00A909D4" w:rsidRDefault="00A909D4">
      <w:pPr>
        <w:pStyle w:val="ConsPlusNormal"/>
        <w:ind w:firstLine="540"/>
        <w:jc w:val="both"/>
      </w:pPr>
      <w:r>
        <w:t>Настоящий Закон определяет условия предоставления права на пенсию за выслугу лет гражданским служащим и порядок ее назначения.</w:t>
      </w:r>
    </w:p>
    <w:p w:rsidR="00A909D4" w:rsidRDefault="00A909D4">
      <w:pPr>
        <w:pStyle w:val="ConsPlusNormal"/>
        <w:jc w:val="both"/>
      </w:pPr>
    </w:p>
    <w:p w:rsidR="00A909D4" w:rsidRDefault="00A909D4">
      <w:pPr>
        <w:pStyle w:val="ConsPlusNormal"/>
        <w:ind w:firstLine="540"/>
        <w:jc w:val="both"/>
        <w:outlineLvl w:val="2"/>
      </w:pPr>
      <w:r>
        <w:t xml:space="preserve">Статья 2. Основные понятия, используемые в </w:t>
      </w:r>
      <w:proofErr w:type="gramStart"/>
      <w:r>
        <w:t>целях</w:t>
      </w:r>
      <w:proofErr w:type="gramEnd"/>
      <w:r>
        <w:t xml:space="preserve"> настоящего Закона</w:t>
      </w:r>
    </w:p>
    <w:p w:rsidR="00A909D4" w:rsidRDefault="00A909D4">
      <w:pPr>
        <w:pStyle w:val="ConsPlusNormal"/>
        <w:jc w:val="both"/>
      </w:pPr>
    </w:p>
    <w:p w:rsidR="00A909D4" w:rsidRDefault="00A909D4">
      <w:pPr>
        <w:pStyle w:val="ConsPlusNormal"/>
        <w:ind w:firstLine="540"/>
        <w:jc w:val="both"/>
      </w:pPr>
      <w:r>
        <w:t xml:space="preserve">Для целей настоящего Закона применяются основные понятия, используемые в том же значении, что и в Федеральном </w:t>
      </w:r>
      <w:hyperlink r:id="rId30" w:history="1">
        <w:r>
          <w:rPr>
            <w:color w:val="0000FF"/>
          </w:rPr>
          <w:t>законе</w:t>
        </w:r>
      </w:hyperlink>
      <w:r>
        <w:t xml:space="preserve"> от 28 декабря 2013 года N 400-ФЗ "О страховых пенсиях" (далее - Федеральный закон "О страховых пенсиях"), а также следующие основные понятия:</w:t>
      </w:r>
    </w:p>
    <w:p w:rsidR="00A909D4" w:rsidRDefault="00A909D4">
      <w:pPr>
        <w:pStyle w:val="ConsPlusNormal"/>
        <w:jc w:val="both"/>
      </w:pPr>
      <w:r>
        <w:t xml:space="preserve">(в ред. </w:t>
      </w:r>
      <w:hyperlink r:id="rId31" w:history="1">
        <w:r>
          <w:rPr>
            <w:color w:val="0000FF"/>
          </w:rPr>
          <w:t>Закона</w:t>
        </w:r>
      </w:hyperlink>
      <w:r>
        <w:t xml:space="preserve"> ЧР от 18.02.2015 N 3)</w:t>
      </w:r>
    </w:p>
    <w:p w:rsidR="00A909D4" w:rsidRDefault="00A909D4">
      <w:pPr>
        <w:pStyle w:val="ConsPlusNormal"/>
        <w:spacing w:before="220"/>
        <w:ind w:firstLine="540"/>
        <w:jc w:val="both"/>
      </w:pPr>
      <w:r>
        <w:t xml:space="preserve">пенсия за выслугу лет гражданскому служащему (далее - пенсия за выслугу лет) - ежемесячная государственная денежная выплата, право на </w:t>
      </w:r>
      <w:proofErr w:type="gramStart"/>
      <w:r>
        <w:t>получение</w:t>
      </w:r>
      <w:proofErr w:type="gramEnd"/>
      <w:r>
        <w:t xml:space="preserve"> которой определяется в соответствии с условиями и нормами, установленными настоящим Законом, и которая предоставляется гражданам в целях компенсации им заработка (дохода), утраченного в связи с прекращением государственной гражданской службы Чувашской Республики (далее - гражданской службы) по достижении установленной законом выслуги лет при выходе на страховую пенсию по старости (инвалидности);</w:t>
      </w:r>
    </w:p>
    <w:p w:rsidR="00A909D4" w:rsidRDefault="00A909D4">
      <w:pPr>
        <w:pStyle w:val="ConsPlusNormal"/>
        <w:jc w:val="both"/>
      </w:pPr>
      <w:r>
        <w:t xml:space="preserve">(в ред. Законов ЧР от 29.03.2007 </w:t>
      </w:r>
      <w:hyperlink r:id="rId32" w:history="1">
        <w:r>
          <w:rPr>
            <w:color w:val="0000FF"/>
          </w:rPr>
          <w:t>N 3</w:t>
        </w:r>
      </w:hyperlink>
      <w:r>
        <w:t xml:space="preserve">, от 30.07.2013 </w:t>
      </w:r>
      <w:hyperlink r:id="rId33" w:history="1">
        <w:r>
          <w:rPr>
            <w:color w:val="0000FF"/>
          </w:rPr>
          <w:t>N 42</w:t>
        </w:r>
      </w:hyperlink>
      <w:r>
        <w:t xml:space="preserve">, от 18.02.2015 </w:t>
      </w:r>
      <w:hyperlink r:id="rId34" w:history="1">
        <w:r>
          <w:rPr>
            <w:color w:val="0000FF"/>
          </w:rPr>
          <w:t>N 3</w:t>
        </w:r>
      </w:hyperlink>
      <w:r>
        <w:t>)</w:t>
      </w:r>
    </w:p>
    <w:p w:rsidR="00A909D4" w:rsidRDefault="00A909D4">
      <w:pPr>
        <w:pStyle w:val="ConsPlusNormal"/>
        <w:spacing w:before="220"/>
        <w:ind w:firstLine="540"/>
        <w:jc w:val="both"/>
      </w:pPr>
      <w:r>
        <w:t>стаж гражданской службы - суммарная продолжительность периодов осуществления государственной службы и иной деятельности на день увольнения с гражданской службы, учитываемая при определении права на пенсию за выслугу лет и при исчислении размера этой пенсии;</w:t>
      </w:r>
    </w:p>
    <w:p w:rsidR="00A909D4" w:rsidRDefault="00A909D4">
      <w:pPr>
        <w:pStyle w:val="ConsPlusNormal"/>
        <w:jc w:val="both"/>
      </w:pPr>
      <w:r>
        <w:t xml:space="preserve">(в ред. Законов ЧР от 29.03.2007 </w:t>
      </w:r>
      <w:hyperlink r:id="rId35" w:history="1">
        <w:r>
          <w:rPr>
            <w:color w:val="0000FF"/>
          </w:rPr>
          <w:t>N 3</w:t>
        </w:r>
      </w:hyperlink>
      <w:r>
        <w:t xml:space="preserve">, от 30.07.2013 </w:t>
      </w:r>
      <w:hyperlink r:id="rId36" w:history="1">
        <w:r>
          <w:rPr>
            <w:color w:val="0000FF"/>
          </w:rPr>
          <w:t>N 42</w:t>
        </w:r>
      </w:hyperlink>
      <w:r>
        <w:t xml:space="preserve">, от 10.12.2016 </w:t>
      </w:r>
      <w:hyperlink r:id="rId37" w:history="1">
        <w:r>
          <w:rPr>
            <w:color w:val="0000FF"/>
          </w:rPr>
          <w:t>N 100</w:t>
        </w:r>
      </w:hyperlink>
      <w:r>
        <w:t>)</w:t>
      </w:r>
    </w:p>
    <w:p w:rsidR="00A909D4" w:rsidRDefault="00A909D4">
      <w:pPr>
        <w:pStyle w:val="ConsPlusNormal"/>
        <w:spacing w:before="220"/>
        <w:ind w:firstLine="540"/>
        <w:jc w:val="both"/>
      </w:pPr>
      <w:proofErr w:type="gramStart"/>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A909D4" w:rsidRDefault="00A909D4">
      <w:pPr>
        <w:pStyle w:val="ConsPlusNormal"/>
        <w:spacing w:before="220"/>
        <w:ind w:firstLine="540"/>
        <w:jc w:val="both"/>
      </w:pPr>
      <w:r>
        <w:t>гражданский служащий - гражданин Российской Федерации, осуществлявший профессиональную служебную деятельность в должности государственной гражданской службы Чувашской Республики (далее - должности гражданской службы) и получавший денежное содержание за счет средств республиканского бюджета Чувашской Республики (в случаях, предусмотренных федеральным законом, также за счет средств федерального бюджета);</w:t>
      </w:r>
    </w:p>
    <w:p w:rsidR="00A909D4" w:rsidRDefault="00A909D4">
      <w:pPr>
        <w:pStyle w:val="ConsPlusNormal"/>
        <w:jc w:val="both"/>
      </w:pPr>
      <w:r>
        <w:t xml:space="preserve">(в ред. </w:t>
      </w:r>
      <w:hyperlink r:id="rId38" w:history="1">
        <w:r>
          <w:rPr>
            <w:color w:val="0000FF"/>
          </w:rPr>
          <w:t>Закона</w:t>
        </w:r>
      </w:hyperlink>
      <w:r>
        <w:t xml:space="preserve"> ЧР от 29.03.2007 N 3)</w:t>
      </w:r>
    </w:p>
    <w:p w:rsidR="00A909D4" w:rsidRDefault="00A909D4">
      <w:pPr>
        <w:pStyle w:val="ConsPlusNormal"/>
        <w:spacing w:before="220"/>
        <w:ind w:firstLine="540"/>
        <w:jc w:val="both"/>
      </w:pPr>
      <w:proofErr w:type="gramStart"/>
      <w:r>
        <w:t>оклад месячного денежного содержания - месячный оклад гражданского служащего в соответствии с замещаемой им должностью гражданской службы и месячный оклад гражданского служащего в соответствии с присвоенным ему классным чином гражданской службы Чувашской Республики, устанавливаемые Кабинетом Министров Чувашской Республики;</w:t>
      </w:r>
      <w:proofErr w:type="gramEnd"/>
    </w:p>
    <w:p w:rsidR="00A909D4" w:rsidRDefault="00A909D4">
      <w:pPr>
        <w:pStyle w:val="ConsPlusNormal"/>
        <w:jc w:val="both"/>
      </w:pPr>
      <w:r>
        <w:t xml:space="preserve">(в ред. </w:t>
      </w:r>
      <w:hyperlink r:id="rId39" w:history="1">
        <w:r>
          <w:rPr>
            <w:color w:val="0000FF"/>
          </w:rPr>
          <w:t>Закона</w:t>
        </w:r>
      </w:hyperlink>
      <w:r>
        <w:t xml:space="preserve"> ЧР от 21.11.2012 N 71)</w:t>
      </w:r>
    </w:p>
    <w:p w:rsidR="00A909D4" w:rsidRDefault="00A909D4">
      <w:pPr>
        <w:pStyle w:val="ConsPlusNormal"/>
        <w:spacing w:before="220"/>
        <w:ind w:firstLine="540"/>
        <w:jc w:val="both"/>
      </w:pPr>
      <w:r>
        <w:t>установление пенсии за выслугу лет - назначение пенсии за выслугу лет, перерасчет ее размера.</w:t>
      </w:r>
    </w:p>
    <w:p w:rsidR="00A909D4" w:rsidRDefault="00A909D4">
      <w:pPr>
        <w:pStyle w:val="ConsPlusNormal"/>
        <w:jc w:val="both"/>
      </w:pPr>
      <w:r>
        <w:t xml:space="preserve">(абзац введен </w:t>
      </w:r>
      <w:hyperlink r:id="rId40" w:history="1">
        <w:r>
          <w:rPr>
            <w:color w:val="0000FF"/>
          </w:rPr>
          <w:t>Законом</w:t>
        </w:r>
      </w:hyperlink>
      <w:r>
        <w:t xml:space="preserve"> ЧР от 18.02.2015 N 3)</w:t>
      </w:r>
    </w:p>
    <w:p w:rsidR="00A909D4" w:rsidRDefault="00A909D4">
      <w:pPr>
        <w:pStyle w:val="ConsPlusNormal"/>
        <w:jc w:val="both"/>
      </w:pPr>
    </w:p>
    <w:p w:rsidR="00A909D4" w:rsidRDefault="00A909D4">
      <w:pPr>
        <w:pStyle w:val="ConsPlusNormal"/>
        <w:ind w:firstLine="540"/>
        <w:jc w:val="both"/>
        <w:outlineLvl w:val="2"/>
      </w:pPr>
      <w:r>
        <w:t xml:space="preserve">Статья 3. Право на пенсию за выслугу лет в </w:t>
      </w:r>
      <w:proofErr w:type="gramStart"/>
      <w:r>
        <w:t>соответствии</w:t>
      </w:r>
      <w:proofErr w:type="gramEnd"/>
      <w:r>
        <w:t xml:space="preserve"> с настоящим Законом</w:t>
      </w:r>
    </w:p>
    <w:p w:rsidR="00A909D4" w:rsidRDefault="00A909D4">
      <w:pPr>
        <w:pStyle w:val="ConsPlusNormal"/>
        <w:jc w:val="both"/>
      </w:pPr>
    </w:p>
    <w:p w:rsidR="00A909D4" w:rsidRDefault="00A909D4">
      <w:pPr>
        <w:pStyle w:val="ConsPlusNormal"/>
        <w:ind w:firstLine="540"/>
        <w:jc w:val="both"/>
      </w:pPr>
      <w:r>
        <w:lastRenderedPageBreak/>
        <w:t xml:space="preserve">1. Право на пенсию за выслугу лет в </w:t>
      </w:r>
      <w:proofErr w:type="gramStart"/>
      <w:r>
        <w:t>соответствии</w:t>
      </w:r>
      <w:proofErr w:type="gramEnd"/>
      <w:r>
        <w:t xml:space="preserve"> с настоящим Законом имеют граждане Российской Федерации при соблюдении условий, предусмотренных настоящим Законом.</w:t>
      </w:r>
    </w:p>
    <w:p w:rsidR="00A909D4" w:rsidRDefault="00A909D4">
      <w:pPr>
        <w:pStyle w:val="ConsPlusNormal"/>
        <w:spacing w:before="220"/>
        <w:ind w:firstLine="540"/>
        <w:jc w:val="both"/>
      </w:pPr>
      <w:r>
        <w:t xml:space="preserve">2. В </w:t>
      </w:r>
      <w:proofErr w:type="gramStart"/>
      <w:r>
        <w:t>соответствии</w:t>
      </w:r>
      <w:proofErr w:type="gramEnd"/>
      <w:r>
        <w:t xml:space="preserve"> с федеральным законодательством пенсия за выслугу лет, предусмотренная настоящим Законом, устанавливается и выплачивается независимо от получения накопительной пенсии в соответствии с Федеральным </w:t>
      </w:r>
      <w:hyperlink r:id="rId41" w:history="1">
        <w:r>
          <w:rPr>
            <w:color w:val="0000FF"/>
          </w:rPr>
          <w:t>законом</w:t>
        </w:r>
      </w:hyperlink>
      <w:r>
        <w:t xml:space="preserve"> от 28 декабря 2013 года N 424-ФЗ "О накопительной пенсии".</w:t>
      </w:r>
    </w:p>
    <w:p w:rsidR="00A909D4" w:rsidRDefault="00A909D4">
      <w:pPr>
        <w:pStyle w:val="ConsPlusNormal"/>
        <w:jc w:val="both"/>
      </w:pPr>
      <w:r>
        <w:t xml:space="preserve">(в ред. Законов ЧР от 21.11.2012 </w:t>
      </w:r>
      <w:hyperlink r:id="rId42" w:history="1">
        <w:r>
          <w:rPr>
            <w:color w:val="0000FF"/>
          </w:rPr>
          <w:t>N 71</w:t>
        </w:r>
      </w:hyperlink>
      <w:r>
        <w:t xml:space="preserve">, от 18.02.2015 </w:t>
      </w:r>
      <w:hyperlink r:id="rId43" w:history="1">
        <w:r>
          <w:rPr>
            <w:color w:val="0000FF"/>
          </w:rPr>
          <w:t>N 3</w:t>
        </w:r>
      </w:hyperlink>
      <w:r>
        <w:t>)</w:t>
      </w:r>
    </w:p>
    <w:p w:rsidR="00A909D4" w:rsidRDefault="00A909D4">
      <w:pPr>
        <w:pStyle w:val="ConsPlusNormal"/>
        <w:jc w:val="both"/>
      </w:pPr>
    </w:p>
    <w:p w:rsidR="00A909D4" w:rsidRDefault="00A909D4">
      <w:pPr>
        <w:pStyle w:val="ConsPlusNormal"/>
        <w:ind w:firstLine="540"/>
        <w:jc w:val="both"/>
        <w:outlineLvl w:val="2"/>
      </w:pPr>
      <w:r>
        <w:t>Статья 4. Финансирование пенсий за выслугу лет</w:t>
      </w:r>
    </w:p>
    <w:p w:rsidR="00A909D4" w:rsidRDefault="00A909D4">
      <w:pPr>
        <w:pStyle w:val="ConsPlusNormal"/>
        <w:jc w:val="both"/>
      </w:pPr>
    </w:p>
    <w:p w:rsidR="00A909D4" w:rsidRDefault="00A909D4">
      <w:pPr>
        <w:pStyle w:val="ConsPlusNormal"/>
        <w:ind w:firstLine="540"/>
        <w:jc w:val="both"/>
      </w:pPr>
      <w:r>
        <w:t>Финансирование пенсий за выслугу лет производится за счет средств республиканского бюджета Чувашской Республики.</w:t>
      </w:r>
    </w:p>
    <w:p w:rsidR="00A909D4" w:rsidRDefault="00A909D4">
      <w:pPr>
        <w:pStyle w:val="ConsPlusNormal"/>
        <w:jc w:val="both"/>
      </w:pPr>
    </w:p>
    <w:p w:rsidR="00A909D4" w:rsidRDefault="00A909D4">
      <w:pPr>
        <w:pStyle w:val="ConsPlusTitle"/>
        <w:jc w:val="center"/>
        <w:outlineLvl w:val="1"/>
      </w:pPr>
      <w:r>
        <w:t>Глава II. УСЛОВИЯ НАЗНАЧЕНИЯ И РАЗМЕРЫ ПЕНСИИ</w:t>
      </w:r>
    </w:p>
    <w:p w:rsidR="00A909D4" w:rsidRDefault="00A909D4">
      <w:pPr>
        <w:pStyle w:val="ConsPlusTitle"/>
        <w:jc w:val="center"/>
      </w:pPr>
      <w:r>
        <w:t>ЗА ВЫСЛУГУ ЛЕТ</w:t>
      </w:r>
    </w:p>
    <w:p w:rsidR="00A909D4" w:rsidRDefault="00A909D4">
      <w:pPr>
        <w:pStyle w:val="ConsPlusNormal"/>
        <w:jc w:val="both"/>
      </w:pPr>
    </w:p>
    <w:p w:rsidR="00A909D4" w:rsidRDefault="00A909D4">
      <w:pPr>
        <w:pStyle w:val="ConsPlusNormal"/>
        <w:ind w:firstLine="540"/>
        <w:jc w:val="both"/>
        <w:outlineLvl w:val="2"/>
      </w:pPr>
      <w:r>
        <w:t>Статья 5. Условия назначения пенсии за выслугу лет</w:t>
      </w:r>
    </w:p>
    <w:p w:rsidR="00A909D4" w:rsidRDefault="00A909D4">
      <w:pPr>
        <w:pStyle w:val="ConsPlusNormal"/>
        <w:jc w:val="both"/>
      </w:pPr>
    </w:p>
    <w:p w:rsidR="00A909D4" w:rsidRDefault="00A909D4">
      <w:pPr>
        <w:pStyle w:val="ConsPlusNormal"/>
        <w:ind w:firstLine="540"/>
        <w:jc w:val="both"/>
      </w:pPr>
      <w:r>
        <w:t xml:space="preserve">1. </w:t>
      </w:r>
      <w:proofErr w:type="gramStart"/>
      <w:r>
        <w:t xml:space="preserve">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44" w:history="1">
        <w:r>
          <w:rPr>
            <w:color w:val="0000FF"/>
          </w:rPr>
          <w:t>приложению</w:t>
        </w:r>
      </w:hyperlink>
      <w:r>
        <w:t xml:space="preserve"> к Федеральному закону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Чувашской Республики по основаниям, предусмотренным </w:t>
      </w:r>
      <w:hyperlink r:id="rId45" w:history="1">
        <w:r>
          <w:rPr>
            <w:color w:val="0000FF"/>
          </w:rPr>
          <w:t>пунктами</w:t>
        </w:r>
        <w:proofErr w:type="gramEnd"/>
        <w:r>
          <w:rPr>
            <w:color w:val="0000FF"/>
          </w:rPr>
          <w:t xml:space="preserve"> </w:t>
        </w:r>
        <w:proofErr w:type="gramStart"/>
        <w:r>
          <w:rPr>
            <w:color w:val="0000FF"/>
          </w:rPr>
          <w:t>1</w:t>
        </w:r>
      </w:hyperlink>
      <w:r>
        <w:t xml:space="preserve"> - </w:t>
      </w:r>
      <w:hyperlink r:id="rId46" w:history="1">
        <w:r>
          <w:rPr>
            <w:color w:val="0000FF"/>
          </w:rPr>
          <w:t>3</w:t>
        </w:r>
      </w:hyperlink>
      <w:r>
        <w:t xml:space="preserve">, </w:t>
      </w:r>
      <w:hyperlink r:id="rId47" w:history="1">
        <w:r>
          <w:rPr>
            <w:color w:val="0000FF"/>
          </w:rPr>
          <w:t>7</w:t>
        </w:r>
      </w:hyperlink>
      <w:r>
        <w:t xml:space="preserve"> - </w:t>
      </w:r>
      <w:hyperlink r:id="rId48" w:history="1">
        <w:r>
          <w:rPr>
            <w:color w:val="0000FF"/>
          </w:rPr>
          <w:t>9 части 1 статьи 33</w:t>
        </w:r>
      </w:hyperlink>
      <w:r>
        <w:t xml:space="preserve">, </w:t>
      </w:r>
      <w:hyperlink r:id="rId49" w:history="1">
        <w:r>
          <w:rPr>
            <w:color w:val="0000FF"/>
          </w:rPr>
          <w:t>пунктами 1</w:t>
        </w:r>
      </w:hyperlink>
      <w:r>
        <w:t xml:space="preserve">, </w:t>
      </w:r>
      <w:hyperlink r:id="rId50" w:history="1">
        <w:r>
          <w:rPr>
            <w:color w:val="0000FF"/>
          </w:rPr>
          <w:t>8.2</w:t>
        </w:r>
      </w:hyperlink>
      <w:r>
        <w:t xml:space="preserve"> и </w:t>
      </w:r>
      <w:hyperlink r:id="rId51" w:history="1">
        <w:r>
          <w:rPr>
            <w:color w:val="0000FF"/>
          </w:rPr>
          <w:t>8.3 части 1 статьи 37</w:t>
        </w:r>
      </w:hyperlink>
      <w:r>
        <w:t xml:space="preserve">, </w:t>
      </w:r>
      <w:hyperlink r:id="rId52" w:history="1">
        <w:r>
          <w:rPr>
            <w:color w:val="0000FF"/>
          </w:rPr>
          <w:t>пунктами 2</w:t>
        </w:r>
      </w:hyperlink>
      <w:r>
        <w:t xml:space="preserve"> - </w:t>
      </w:r>
      <w:hyperlink r:id="rId53" w:history="1">
        <w:r>
          <w:rPr>
            <w:color w:val="0000FF"/>
          </w:rPr>
          <w:t>4 части 1</w:t>
        </w:r>
      </w:hyperlink>
      <w:r>
        <w:t xml:space="preserve"> и </w:t>
      </w:r>
      <w:hyperlink r:id="rId54" w:history="1">
        <w:r>
          <w:rPr>
            <w:color w:val="0000FF"/>
          </w:rPr>
          <w:t>пунктами 2</w:t>
        </w:r>
      </w:hyperlink>
      <w:r>
        <w:t xml:space="preserve"> - </w:t>
      </w:r>
      <w:hyperlink r:id="rId55"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76" w:history="1">
        <w:r>
          <w:rPr>
            <w:color w:val="0000FF"/>
          </w:rPr>
          <w:t>абзацами вторым</w:t>
        </w:r>
        <w:proofErr w:type="gramEnd"/>
      </w:hyperlink>
      <w:r>
        <w:t xml:space="preserve"> и </w:t>
      </w:r>
      <w:hyperlink w:anchor="P78" w:history="1">
        <w:r>
          <w:rPr>
            <w:color w:val="0000FF"/>
          </w:rPr>
          <w:t>третьим</w:t>
        </w:r>
      </w:hyperlink>
      <w:r>
        <w:t xml:space="preserve"> настоящего пункта).</w:t>
      </w:r>
    </w:p>
    <w:p w:rsidR="00A909D4" w:rsidRDefault="00A909D4">
      <w:pPr>
        <w:pStyle w:val="ConsPlusNormal"/>
        <w:jc w:val="both"/>
      </w:pPr>
      <w:r>
        <w:t xml:space="preserve">(в ред. Законов ЧР от 21.11.2012 </w:t>
      </w:r>
      <w:hyperlink r:id="rId56" w:history="1">
        <w:r>
          <w:rPr>
            <w:color w:val="0000FF"/>
          </w:rPr>
          <w:t>N 71</w:t>
        </w:r>
      </w:hyperlink>
      <w:r>
        <w:t xml:space="preserve">, от 30.07.2013 </w:t>
      </w:r>
      <w:hyperlink r:id="rId57" w:history="1">
        <w:r>
          <w:rPr>
            <w:color w:val="0000FF"/>
          </w:rPr>
          <w:t>N 42</w:t>
        </w:r>
      </w:hyperlink>
      <w:r>
        <w:t xml:space="preserve">, от 10.12.2016 </w:t>
      </w:r>
      <w:hyperlink r:id="rId58" w:history="1">
        <w:r>
          <w:rPr>
            <w:color w:val="0000FF"/>
          </w:rPr>
          <w:t>N 100</w:t>
        </w:r>
      </w:hyperlink>
      <w:r>
        <w:t>)</w:t>
      </w:r>
    </w:p>
    <w:p w:rsidR="00A909D4" w:rsidRDefault="00A909D4">
      <w:pPr>
        <w:pStyle w:val="ConsPlusNormal"/>
        <w:spacing w:before="220"/>
        <w:ind w:firstLine="540"/>
        <w:jc w:val="both"/>
      </w:pPr>
      <w:bookmarkStart w:id="0" w:name="P76"/>
      <w:bookmarkEnd w:id="0"/>
      <w:proofErr w:type="gramStart"/>
      <w:r>
        <w:t xml:space="preserve">Гражданские служащие при увольнении с гражданской службы Чувашской Республики по основаниям, предусмотренным </w:t>
      </w:r>
      <w:hyperlink r:id="rId59" w:history="1">
        <w:r>
          <w:rPr>
            <w:color w:val="0000FF"/>
          </w:rPr>
          <w:t>пунктами 1</w:t>
        </w:r>
      </w:hyperlink>
      <w:r>
        <w:t xml:space="preserve">, </w:t>
      </w:r>
      <w:hyperlink r:id="rId60"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61" w:history="1">
        <w:r>
          <w:rPr>
            <w:color w:val="0000FF"/>
          </w:rPr>
          <w:t>3</w:t>
        </w:r>
      </w:hyperlink>
      <w:r>
        <w:t xml:space="preserve"> и </w:t>
      </w:r>
      <w:hyperlink r:id="rId62" w:history="1">
        <w:r>
          <w:rPr>
            <w:color w:val="0000FF"/>
          </w:rPr>
          <w:t>7 части 1 статьи 33</w:t>
        </w:r>
      </w:hyperlink>
      <w:r>
        <w:t xml:space="preserve">, </w:t>
      </w:r>
      <w:hyperlink r:id="rId63" w:history="1">
        <w:r>
          <w:rPr>
            <w:color w:val="0000FF"/>
          </w:rPr>
          <w:t>подпунктом "б" пункта 1 части 1 статьи 37</w:t>
        </w:r>
      </w:hyperlink>
      <w:r>
        <w:t xml:space="preserve"> и </w:t>
      </w:r>
      <w:hyperlink r:id="rId64" w:history="1">
        <w:r>
          <w:rPr>
            <w:color w:val="0000FF"/>
          </w:rPr>
          <w:t>пунктом 4</w:t>
        </w:r>
        <w:proofErr w:type="gramEnd"/>
        <w:r>
          <w:rPr>
            <w:color w:val="0000FF"/>
          </w:rPr>
          <w:t xml:space="preserve"> </w:t>
        </w:r>
        <w:proofErr w:type="gramStart"/>
        <w:r>
          <w:rPr>
            <w:color w:val="0000FF"/>
          </w:rPr>
          <w:t>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65" w:history="1">
        <w:r>
          <w:rPr>
            <w:color w:val="0000FF"/>
          </w:rPr>
          <w:t>частью 1 статьи 8</w:t>
        </w:r>
      </w:hyperlink>
      <w:r>
        <w:t xml:space="preserve"> и </w:t>
      </w:r>
      <w:hyperlink r:id="rId66" w:history="1">
        <w:r>
          <w:rPr>
            <w:color w:val="0000FF"/>
          </w:rPr>
          <w:t>статьями 9</w:t>
        </w:r>
      </w:hyperlink>
      <w:r>
        <w:t xml:space="preserve">, </w:t>
      </w:r>
      <w:hyperlink r:id="rId67" w:history="1">
        <w:r>
          <w:rPr>
            <w:color w:val="0000FF"/>
          </w:rPr>
          <w:t>30</w:t>
        </w:r>
      </w:hyperlink>
      <w:r>
        <w:t xml:space="preserve"> - </w:t>
      </w:r>
      <w:hyperlink r:id="rId68" w:history="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не</w:t>
      </w:r>
      <w:proofErr w:type="gramEnd"/>
      <w:r>
        <w:t xml:space="preserve"> менее </w:t>
      </w:r>
      <w:proofErr w:type="gramStart"/>
      <w:r>
        <w:t>12 полных месяцев</w:t>
      </w:r>
      <w:proofErr w:type="gramEnd"/>
      <w:r>
        <w:t>.</w:t>
      </w:r>
    </w:p>
    <w:p w:rsidR="00A909D4" w:rsidRDefault="00A909D4">
      <w:pPr>
        <w:pStyle w:val="ConsPlusNormal"/>
        <w:jc w:val="both"/>
      </w:pPr>
      <w:r>
        <w:t xml:space="preserve">(в ред. Законов ЧР от 18.02.2015 </w:t>
      </w:r>
      <w:hyperlink r:id="rId69" w:history="1">
        <w:r>
          <w:rPr>
            <w:color w:val="0000FF"/>
          </w:rPr>
          <w:t>N 3</w:t>
        </w:r>
      </w:hyperlink>
      <w:r>
        <w:t xml:space="preserve">, от 10.12.2016 </w:t>
      </w:r>
      <w:hyperlink r:id="rId70" w:history="1">
        <w:r>
          <w:rPr>
            <w:color w:val="0000FF"/>
          </w:rPr>
          <w:t>N 100</w:t>
        </w:r>
      </w:hyperlink>
      <w:r>
        <w:t>)</w:t>
      </w:r>
    </w:p>
    <w:p w:rsidR="00A909D4" w:rsidRDefault="00A909D4">
      <w:pPr>
        <w:pStyle w:val="ConsPlusNormal"/>
        <w:spacing w:before="220"/>
        <w:ind w:firstLine="540"/>
        <w:jc w:val="both"/>
      </w:pPr>
      <w:bookmarkStart w:id="1" w:name="P78"/>
      <w:bookmarkEnd w:id="1"/>
      <w:proofErr w:type="gramStart"/>
      <w:r>
        <w:t xml:space="preserve">Гражданские служащие при увольнении с гражданской службы Чувашской Республики по основаниям, предусмотренным </w:t>
      </w:r>
      <w:hyperlink r:id="rId71"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72" w:history="1">
        <w:r>
          <w:rPr>
            <w:color w:val="0000FF"/>
          </w:rPr>
          <w:t>8</w:t>
        </w:r>
      </w:hyperlink>
      <w:r>
        <w:t xml:space="preserve"> и </w:t>
      </w:r>
      <w:hyperlink r:id="rId73" w:history="1">
        <w:r>
          <w:rPr>
            <w:color w:val="0000FF"/>
          </w:rPr>
          <w:t>9 части 1 статьи 33</w:t>
        </w:r>
      </w:hyperlink>
      <w:r>
        <w:t xml:space="preserve">, </w:t>
      </w:r>
      <w:hyperlink r:id="rId74" w:history="1">
        <w:r>
          <w:rPr>
            <w:color w:val="0000FF"/>
          </w:rPr>
          <w:t>подпунктом "а" пункта 1</w:t>
        </w:r>
      </w:hyperlink>
      <w:r>
        <w:t xml:space="preserve">, </w:t>
      </w:r>
      <w:hyperlink r:id="rId75" w:history="1">
        <w:r>
          <w:rPr>
            <w:color w:val="0000FF"/>
          </w:rPr>
          <w:t>пунктами 8.2</w:t>
        </w:r>
      </w:hyperlink>
      <w:r>
        <w:t xml:space="preserve"> и </w:t>
      </w:r>
      <w:hyperlink r:id="rId76" w:history="1">
        <w:r>
          <w:rPr>
            <w:color w:val="0000FF"/>
          </w:rPr>
          <w:t>8.3 части 1 статьи 37</w:t>
        </w:r>
      </w:hyperlink>
      <w:r>
        <w:t xml:space="preserve">, </w:t>
      </w:r>
      <w:hyperlink r:id="rId77" w:history="1">
        <w:r>
          <w:rPr>
            <w:color w:val="0000FF"/>
          </w:rPr>
          <w:t>пунктами</w:t>
        </w:r>
        <w:proofErr w:type="gramEnd"/>
        <w:r>
          <w:rPr>
            <w:color w:val="0000FF"/>
          </w:rPr>
          <w:t xml:space="preserve"> </w:t>
        </w:r>
        <w:proofErr w:type="gramStart"/>
        <w:r>
          <w:rPr>
            <w:color w:val="0000FF"/>
          </w:rPr>
          <w:t>2</w:t>
        </w:r>
      </w:hyperlink>
      <w:r>
        <w:t xml:space="preserve"> - </w:t>
      </w:r>
      <w:hyperlink r:id="rId78" w:history="1">
        <w:r>
          <w:rPr>
            <w:color w:val="0000FF"/>
          </w:rPr>
          <w:t>4 части 1</w:t>
        </w:r>
      </w:hyperlink>
      <w:r>
        <w:t xml:space="preserve"> и </w:t>
      </w:r>
      <w:hyperlink r:id="rId79" w:history="1">
        <w:r>
          <w:rPr>
            <w:color w:val="0000FF"/>
          </w:rPr>
          <w:t>пунктами 2</w:t>
        </w:r>
      </w:hyperlink>
      <w:r>
        <w:t xml:space="preserve"> и </w:t>
      </w:r>
      <w:hyperlink r:id="rId80"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w:t>
      </w:r>
      <w:r>
        <w:lastRenderedPageBreak/>
        <w:t>должностей составляет не менее 12 полных месяцев.</w:t>
      </w:r>
      <w:proofErr w:type="gramEnd"/>
    </w:p>
    <w:p w:rsidR="00A909D4" w:rsidRDefault="00A909D4">
      <w:pPr>
        <w:pStyle w:val="ConsPlusNormal"/>
        <w:jc w:val="both"/>
      </w:pPr>
      <w:r>
        <w:t xml:space="preserve">(в ред. </w:t>
      </w:r>
      <w:hyperlink r:id="rId81" w:history="1">
        <w:r>
          <w:rPr>
            <w:color w:val="0000FF"/>
          </w:rPr>
          <w:t>Закона</w:t>
        </w:r>
      </w:hyperlink>
      <w:r>
        <w:t xml:space="preserve"> ЧР от 30.07.2013 N 42)</w:t>
      </w:r>
    </w:p>
    <w:p w:rsidR="00A909D4" w:rsidRDefault="00A909D4">
      <w:pPr>
        <w:pStyle w:val="ConsPlusNormal"/>
        <w:jc w:val="both"/>
      </w:pPr>
      <w:r>
        <w:t xml:space="preserve">(п. 1 в ред. </w:t>
      </w:r>
      <w:hyperlink r:id="rId82" w:history="1">
        <w:r>
          <w:rPr>
            <w:color w:val="0000FF"/>
          </w:rPr>
          <w:t>Закона</w:t>
        </w:r>
      </w:hyperlink>
      <w:r>
        <w:t xml:space="preserve"> ЧР от 19.10.2009 N 48)</w:t>
      </w:r>
    </w:p>
    <w:p w:rsidR="00A909D4" w:rsidRDefault="00A909D4">
      <w:pPr>
        <w:pStyle w:val="ConsPlusNormal"/>
        <w:spacing w:before="220"/>
        <w:ind w:firstLine="540"/>
        <w:jc w:val="both"/>
      </w:pPr>
      <w:r>
        <w:t xml:space="preserve">1.1. </w:t>
      </w:r>
      <w:proofErr w:type="gramStart"/>
      <w:r>
        <w:t xml:space="preserve">Гражданские служащие при наличии стажа гражданской службы не менее 25 лет и увольнении с гражданской службы Чувашской Республики по основанию, предусмотренному </w:t>
      </w:r>
      <w:hyperlink r:id="rId83"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w:t>
      </w:r>
      <w:proofErr w:type="gramEnd"/>
      <w:r>
        <w:t xml:space="preserve"> не менее 7 лет.</w:t>
      </w:r>
    </w:p>
    <w:p w:rsidR="00A909D4" w:rsidRDefault="00A909D4">
      <w:pPr>
        <w:pStyle w:val="ConsPlusNormal"/>
        <w:jc w:val="both"/>
      </w:pPr>
      <w:r>
        <w:t xml:space="preserve">(п. 1.1 </w:t>
      </w:r>
      <w:proofErr w:type="gramStart"/>
      <w:r>
        <w:t>введен</w:t>
      </w:r>
      <w:proofErr w:type="gramEnd"/>
      <w:r>
        <w:t xml:space="preserve"> </w:t>
      </w:r>
      <w:hyperlink r:id="rId84" w:history="1">
        <w:r>
          <w:rPr>
            <w:color w:val="0000FF"/>
          </w:rPr>
          <w:t>Законом</w:t>
        </w:r>
      </w:hyperlink>
      <w:r>
        <w:t xml:space="preserve"> ЧР от 15.09.2011 N 60; в ред. </w:t>
      </w:r>
      <w:hyperlink r:id="rId85" w:history="1">
        <w:r>
          <w:rPr>
            <w:color w:val="0000FF"/>
          </w:rPr>
          <w:t>Закона</w:t>
        </w:r>
      </w:hyperlink>
      <w:r>
        <w:t xml:space="preserve"> ЧР от 18.02.2015 N 3)</w:t>
      </w:r>
    </w:p>
    <w:p w:rsidR="00A909D4" w:rsidRDefault="00A909D4">
      <w:pPr>
        <w:pStyle w:val="ConsPlusNormal"/>
        <w:spacing w:before="220"/>
        <w:ind w:firstLine="540"/>
        <w:jc w:val="both"/>
      </w:pPr>
      <w:r>
        <w:t xml:space="preserve">2. </w:t>
      </w:r>
      <w:proofErr w:type="gramStart"/>
      <w:r>
        <w:t xml:space="preserve">Пенсия за выслугу лет устанавливается к страховой пенсии по старости (инвалидности), назначенной в соответствии с Федеральным </w:t>
      </w:r>
      <w:hyperlink r:id="rId86" w:history="1">
        <w:r>
          <w:rPr>
            <w:color w:val="0000FF"/>
          </w:rPr>
          <w:t>законом</w:t>
        </w:r>
      </w:hyperlink>
      <w:r>
        <w:t xml:space="preserve"> "О страховых пенсиях" либо досрочно назначенной в соответствии с </w:t>
      </w:r>
      <w:hyperlink r:id="rId87"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гражданской службы, минимальная продолжительность которого для назначения пенсии за выслугу лет в соответствующем году определяется</w:t>
      </w:r>
      <w:proofErr w:type="gramEnd"/>
      <w:r>
        <w:t xml:space="preserve"> согласно </w:t>
      </w:r>
      <w:hyperlink r:id="rId88" w:history="1">
        <w:r>
          <w:rPr>
            <w:color w:val="0000FF"/>
          </w:rPr>
          <w:t>приложению</w:t>
        </w:r>
      </w:hyperlink>
      <w:r>
        <w:t xml:space="preserve"> к Федеральному закону "О государственном пенсионном обеспечении в Российской Федерации", и выплачивается в порядке, определяемом Кабинетом Министров Чувашской Республики.</w:t>
      </w:r>
    </w:p>
    <w:p w:rsidR="00A909D4" w:rsidRDefault="00A909D4">
      <w:pPr>
        <w:pStyle w:val="ConsPlusNormal"/>
        <w:jc w:val="both"/>
      </w:pPr>
      <w:r>
        <w:t xml:space="preserve">(в ред. Законов ЧР от 29.03.2007 </w:t>
      </w:r>
      <w:hyperlink r:id="rId89" w:history="1">
        <w:r>
          <w:rPr>
            <w:color w:val="0000FF"/>
          </w:rPr>
          <w:t>N 3</w:t>
        </w:r>
      </w:hyperlink>
      <w:r>
        <w:t xml:space="preserve">, от 18.02.2015 </w:t>
      </w:r>
      <w:hyperlink r:id="rId90" w:history="1">
        <w:r>
          <w:rPr>
            <w:color w:val="0000FF"/>
          </w:rPr>
          <w:t>N 3</w:t>
        </w:r>
      </w:hyperlink>
      <w:r>
        <w:t xml:space="preserve">, от 10.12.2016 </w:t>
      </w:r>
      <w:hyperlink r:id="rId91" w:history="1">
        <w:r>
          <w:rPr>
            <w:color w:val="0000FF"/>
          </w:rPr>
          <w:t>N 100</w:t>
        </w:r>
      </w:hyperlink>
      <w:r>
        <w:t>)</w:t>
      </w:r>
    </w:p>
    <w:p w:rsidR="00A909D4" w:rsidRDefault="00A909D4">
      <w:pPr>
        <w:pStyle w:val="ConsPlusNormal"/>
        <w:spacing w:before="220"/>
        <w:ind w:firstLine="540"/>
        <w:jc w:val="both"/>
      </w:pPr>
      <w:r>
        <w:t xml:space="preserve">3.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909D4" w:rsidRDefault="00A909D4">
      <w:pPr>
        <w:pStyle w:val="ConsPlusNormal"/>
        <w:jc w:val="both"/>
      </w:pPr>
      <w:r>
        <w:t xml:space="preserve">(в ред. Законов ЧР от 19.10.2009 </w:t>
      </w:r>
      <w:hyperlink r:id="rId92" w:history="1">
        <w:r>
          <w:rPr>
            <w:color w:val="0000FF"/>
          </w:rPr>
          <w:t>N 48</w:t>
        </w:r>
      </w:hyperlink>
      <w:r>
        <w:t xml:space="preserve">, от 18.02.2015 </w:t>
      </w:r>
      <w:hyperlink r:id="rId93" w:history="1">
        <w:r>
          <w:rPr>
            <w:color w:val="0000FF"/>
          </w:rPr>
          <w:t>N 3</w:t>
        </w:r>
      </w:hyperlink>
      <w:r>
        <w:t>)</w:t>
      </w:r>
    </w:p>
    <w:p w:rsidR="00A909D4" w:rsidRDefault="00A909D4">
      <w:pPr>
        <w:pStyle w:val="ConsPlusNormal"/>
        <w:spacing w:before="220"/>
        <w:ind w:firstLine="540"/>
        <w:jc w:val="both"/>
      </w:pPr>
      <w:r>
        <w:t xml:space="preserve">3.1. </w:t>
      </w:r>
      <w:proofErr w:type="gramStart"/>
      <w:r>
        <w:t>Лицам, имеющим одновременно право на пенсию за выслугу лет в соответствии с настоящей статьей, ежемесячную доплату к пенсии или дополнительное ежемесячное материальное обеспечение, назначаемые и финансируемые за счет средств республиканского бюджета Чувашской Республики в соответствии с нормативными правовыми актами Чувашской Республики, а также на пенсию за выслугу лет (ежемесячную доплату к пенсии, иные выплаты), устанавливаемую в соответствии с законодательством других</w:t>
      </w:r>
      <w:proofErr w:type="gramEnd"/>
      <w:r>
        <w:t xml:space="preserve"> </w:t>
      </w:r>
      <w:proofErr w:type="gramStart"/>
      <w:r>
        <w:t>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roofErr w:type="gramEnd"/>
    </w:p>
    <w:p w:rsidR="00A909D4" w:rsidRDefault="00A909D4">
      <w:pPr>
        <w:pStyle w:val="ConsPlusNormal"/>
        <w:jc w:val="both"/>
      </w:pPr>
      <w:r>
        <w:t xml:space="preserve">(п. 3.1 </w:t>
      </w:r>
      <w:proofErr w:type="gramStart"/>
      <w:r>
        <w:t>введен</w:t>
      </w:r>
      <w:proofErr w:type="gramEnd"/>
      <w:r>
        <w:t xml:space="preserve"> </w:t>
      </w:r>
      <w:hyperlink r:id="rId94" w:history="1">
        <w:r>
          <w:rPr>
            <w:color w:val="0000FF"/>
          </w:rPr>
          <w:t>Законом</w:t>
        </w:r>
      </w:hyperlink>
      <w:r>
        <w:t xml:space="preserve"> ЧР от 18.02.2015 N 3)</w:t>
      </w:r>
    </w:p>
    <w:p w:rsidR="00A909D4" w:rsidRDefault="00A909D4">
      <w:pPr>
        <w:pStyle w:val="ConsPlusNormal"/>
        <w:spacing w:before="220"/>
        <w:ind w:firstLine="540"/>
        <w:jc w:val="both"/>
      </w:pPr>
      <w:r>
        <w:t xml:space="preserve">4. Утратил силу. - </w:t>
      </w:r>
      <w:hyperlink r:id="rId95" w:history="1">
        <w:r>
          <w:rPr>
            <w:color w:val="0000FF"/>
          </w:rPr>
          <w:t>Закон</w:t>
        </w:r>
      </w:hyperlink>
      <w:r>
        <w:t xml:space="preserve"> ЧР от 29.03.2007 N 3.</w:t>
      </w:r>
    </w:p>
    <w:p w:rsidR="00A909D4" w:rsidRDefault="00A909D4">
      <w:pPr>
        <w:pStyle w:val="ConsPlusNormal"/>
        <w:spacing w:before="220"/>
        <w:ind w:firstLine="540"/>
        <w:jc w:val="both"/>
      </w:pPr>
      <w:r>
        <w:t>5. Условия предоставления права на пенсию за выслугу лет муниципальным служащим в Чувашской Республике за счет средств местных бюджетов определяются нормативными правовыми актами органов местного самоуправления.</w:t>
      </w:r>
    </w:p>
    <w:p w:rsidR="00A909D4" w:rsidRDefault="00A909D4">
      <w:pPr>
        <w:pStyle w:val="ConsPlusNormal"/>
        <w:jc w:val="both"/>
      </w:pPr>
    </w:p>
    <w:p w:rsidR="00A909D4" w:rsidRDefault="00A909D4">
      <w:pPr>
        <w:pStyle w:val="ConsPlusNormal"/>
        <w:ind w:firstLine="540"/>
        <w:jc w:val="both"/>
        <w:outlineLvl w:val="2"/>
      </w:pPr>
      <w:bookmarkStart w:id="2" w:name="P92"/>
      <w:bookmarkEnd w:id="2"/>
      <w:r>
        <w:t>Статья 6. Размеры пенсии за выслугу лет</w:t>
      </w:r>
    </w:p>
    <w:p w:rsidR="00A909D4" w:rsidRDefault="00A909D4">
      <w:pPr>
        <w:pStyle w:val="ConsPlusNormal"/>
        <w:ind w:firstLine="540"/>
        <w:jc w:val="both"/>
      </w:pPr>
      <w:r>
        <w:t xml:space="preserve">(в ред. </w:t>
      </w:r>
      <w:hyperlink r:id="rId96" w:history="1">
        <w:r>
          <w:rPr>
            <w:color w:val="0000FF"/>
          </w:rPr>
          <w:t>Закона</w:t>
        </w:r>
      </w:hyperlink>
      <w:r>
        <w:t xml:space="preserve"> ЧР от 19.10.2009 N 48)</w:t>
      </w:r>
    </w:p>
    <w:p w:rsidR="00A909D4" w:rsidRDefault="00A909D4">
      <w:pPr>
        <w:pStyle w:val="ConsPlusNormal"/>
        <w:jc w:val="both"/>
      </w:pPr>
    </w:p>
    <w:p w:rsidR="00A909D4" w:rsidRDefault="00A909D4">
      <w:pPr>
        <w:pStyle w:val="ConsPlusNormal"/>
        <w:ind w:firstLine="540"/>
        <w:jc w:val="both"/>
      </w:pPr>
      <w:bookmarkStart w:id="3" w:name="P95"/>
      <w:bookmarkEnd w:id="3"/>
      <w:r>
        <w:t xml:space="preserve">1. </w:t>
      </w:r>
      <w:proofErr w:type="gramStart"/>
      <w:r>
        <w:t xml:space="preserve">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97" w:history="1">
        <w:r>
          <w:rPr>
            <w:color w:val="0000FF"/>
          </w:rPr>
          <w:t>приложению</w:t>
        </w:r>
      </w:hyperlink>
      <w:r>
        <w:t xml:space="preserve"> к Федеральному закону "О государственном пенсионном обеспечении в Российской Федерации",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w:t>
      </w:r>
      <w:proofErr w:type="gramEnd"/>
      <w:r>
        <w:t xml:space="preserve"> повышений фиксированной выплаты к страховой пенсии, установленных в </w:t>
      </w:r>
      <w:proofErr w:type="gramStart"/>
      <w:r>
        <w:t>соответствии</w:t>
      </w:r>
      <w:proofErr w:type="gramEnd"/>
      <w:r>
        <w:t xml:space="preserve"> с Федеральным </w:t>
      </w:r>
      <w:hyperlink r:id="rId98" w:history="1">
        <w:r>
          <w:rPr>
            <w:color w:val="0000FF"/>
          </w:rPr>
          <w:t>законом</w:t>
        </w:r>
      </w:hyperlink>
      <w:r>
        <w:t xml:space="preserve"> "О страховых пенсиях". За </w:t>
      </w:r>
      <w:proofErr w:type="gramStart"/>
      <w:r>
        <w:t>каждый полный год</w:t>
      </w:r>
      <w:proofErr w:type="gramEnd"/>
      <w:r>
        <w:t xml:space="preserve"> стажа гражданской службы сверх указанного </w:t>
      </w:r>
      <w:hyperlink r:id="rId99" w:history="1">
        <w:r>
          <w:rPr>
            <w:color w:val="0000FF"/>
          </w:rPr>
          <w:t>стажа</w:t>
        </w:r>
      </w:hyperlink>
      <w: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 определенного в соответствии со </w:t>
      </w:r>
      <w:hyperlink w:anchor="P112" w:history="1">
        <w:r>
          <w:rPr>
            <w:color w:val="0000FF"/>
          </w:rPr>
          <w:t>статьей 8</w:t>
        </w:r>
      </w:hyperlink>
      <w:r>
        <w:t xml:space="preserve"> настоящего Закона.</w:t>
      </w:r>
    </w:p>
    <w:p w:rsidR="00A909D4" w:rsidRDefault="00A909D4">
      <w:pPr>
        <w:pStyle w:val="ConsPlusNormal"/>
        <w:jc w:val="both"/>
      </w:pPr>
      <w:r>
        <w:t xml:space="preserve">(в ред. Законов ЧР от 18.02.2015 </w:t>
      </w:r>
      <w:hyperlink r:id="rId100" w:history="1">
        <w:r>
          <w:rPr>
            <w:color w:val="0000FF"/>
          </w:rPr>
          <w:t>N 3</w:t>
        </w:r>
      </w:hyperlink>
      <w:r>
        <w:t xml:space="preserve">, от 10.12.2016 </w:t>
      </w:r>
      <w:hyperlink r:id="rId101" w:history="1">
        <w:r>
          <w:rPr>
            <w:color w:val="0000FF"/>
          </w:rPr>
          <w:t>N 100</w:t>
        </w:r>
      </w:hyperlink>
      <w:r>
        <w:t>)</w:t>
      </w:r>
    </w:p>
    <w:p w:rsidR="00A909D4" w:rsidRDefault="00A909D4">
      <w:pPr>
        <w:pStyle w:val="ConsPlusNormal"/>
        <w:spacing w:before="220"/>
        <w:ind w:firstLine="540"/>
        <w:jc w:val="both"/>
      </w:pPr>
      <w:r>
        <w:t xml:space="preserve">2. </w:t>
      </w:r>
      <w:proofErr w:type="gramStart"/>
      <w:r>
        <w:t xml:space="preserve">При определении размера пенсии за выслугу лет в порядке, установленном </w:t>
      </w:r>
      <w:hyperlink w:anchor="P95"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02" w:history="1">
        <w:r>
          <w:rPr>
            <w:color w:val="0000FF"/>
          </w:rPr>
          <w:t>законом</w:t>
        </w:r>
      </w:hyperlink>
      <w:r>
        <w:t xml:space="preserve"> от 17 декабря 2001 года N 173-ФЗ</w:t>
      </w:r>
      <w:proofErr w:type="gramEnd"/>
      <w:r>
        <w:t xml:space="preserve"> "</w:t>
      </w:r>
      <w:proofErr w:type="gramStart"/>
      <w:r>
        <w:t xml:space="preserve">О трудовых пенсиях в Российской Федерации", размер доли страховой пенсии, установленной и исчисленной в соответствии с Федеральным </w:t>
      </w:r>
      <w:hyperlink r:id="rId10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t xml:space="preserve"> от получения установленной (в том числе досрочно) страховой пенсии по старости.</w:t>
      </w:r>
    </w:p>
    <w:p w:rsidR="00A909D4" w:rsidRDefault="00A909D4">
      <w:pPr>
        <w:pStyle w:val="ConsPlusNormal"/>
        <w:jc w:val="both"/>
      </w:pPr>
      <w:r>
        <w:t xml:space="preserve">(п. 2 в ред. </w:t>
      </w:r>
      <w:hyperlink r:id="rId104" w:history="1">
        <w:r>
          <w:rPr>
            <w:color w:val="0000FF"/>
          </w:rPr>
          <w:t>Закона</w:t>
        </w:r>
      </w:hyperlink>
      <w:r>
        <w:t xml:space="preserve"> ЧР от 18.02.2015 N 3)</w:t>
      </w:r>
    </w:p>
    <w:p w:rsidR="00A909D4" w:rsidRDefault="00A909D4">
      <w:pPr>
        <w:pStyle w:val="ConsPlusNormal"/>
        <w:jc w:val="both"/>
      </w:pPr>
    </w:p>
    <w:p w:rsidR="00A909D4" w:rsidRDefault="00A909D4">
      <w:pPr>
        <w:pStyle w:val="ConsPlusTitle"/>
        <w:jc w:val="center"/>
        <w:outlineLvl w:val="1"/>
      </w:pPr>
      <w:r>
        <w:t>Глава III. СТАЖ ГРАЖДАНСКОЙ СЛУЖБЫ.</w:t>
      </w:r>
    </w:p>
    <w:p w:rsidR="00A909D4" w:rsidRDefault="00A909D4">
      <w:pPr>
        <w:pStyle w:val="ConsPlusTitle"/>
        <w:jc w:val="center"/>
      </w:pPr>
      <w:r>
        <w:t>СРЕДНЕМЕСЯЧНЫЙ ЗАРАБОТОК</w:t>
      </w:r>
    </w:p>
    <w:p w:rsidR="00A909D4" w:rsidRDefault="00A909D4">
      <w:pPr>
        <w:pStyle w:val="ConsPlusNormal"/>
        <w:jc w:val="center"/>
      </w:pPr>
      <w:r>
        <w:t xml:space="preserve">(в ред. </w:t>
      </w:r>
      <w:hyperlink r:id="rId105"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outlineLvl w:val="2"/>
      </w:pPr>
      <w:r>
        <w:t>Статья 7. Стаж гражданской службы</w:t>
      </w:r>
    </w:p>
    <w:p w:rsidR="00A909D4" w:rsidRDefault="00A909D4">
      <w:pPr>
        <w:pStyle w:val="ConsPlusNormal"/>
        <w:jc w:val="both"/>
      </w:pPr>
      <w:r>
        <w:t xml:space="preserve">(в ред. </w:t>
      </w:r>
      <w:hyperlink r:id="rId106"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pPr>
      <w:r>
        <w:t xml:space="preserve">Перечень должностей, периоды службы (работы) в которых включаются в стаж гражданской службы, дающий право на пенсию за выслугу лет, определяется согласно </w:t>
      </w:r>
      <w:hyperlink w:anchor="P205" w:history="1">
        <w:r>
          <w:rPr>
            <w:color w:val="0000FF"/>
          </w:rPr>
          <w:t>Приложению</w:t>
        </w:r>
      </w:hyperlink>
      <w:r>
        <w:t xml:space="preserve"> к настоящему Закону.</w:t>
      </w:r>
    </w:p>
    <w:p w:rsidR="00A909D4" w:rsidRDefault="00A909D4">
      <w:pPr>
        <w:pStyle w:val="ConsPlusNormal"/>
        <w:jc w:val="both"/>
      </w:pPr>
      <w:r>
        <w:t xml:space="preserve">(в ред. </w:t>
      </w:r>
      <w:hyperlink r:id="rId107" w:history="1">
        <w:r>
          <w:rPr>
            <w:color w:val="0000FF"/>
          </w:rPr>
          <w:t>Закона</w:t>
        </w:r>
      </w:hyperlink>
      <w:r>
        <w:t xml:space="preserve"> ЧР от 29.03.2007 N 3)</w:t>
      </w:r>
    </w:p>
    <w:p w:rsidR="00A909D4" w:rsidRDefault="00A909D4">
      <w:pPr>
        <w:pStyle w:val="ConsPlusNormal"/>
        <w:spacing w:before="220"/>
        <w:ind w:firstLine="540"/>
        <w:jc w:val="both"/>
      </w:pPr>
      <w:r>
        <w:t>Порядок подсчета и подтверждения стажа гражданской службы для назначения пенсии за выслугу лет устанавливается Кабинетом Министров Чувашской Республики.</w:t>
      </w:r>
    </w:p>
    <w:p w:rsidR="00A909D4" w:rsidRDefault="00A909D4">
      <w:pPr>
        <w:pStyle w:val="ConsPlusNormal"/>
        <w:jc w:val="both"/>
      </w:pPr>
      <w:r>
        <w:t xml:space="preserve">(абзац введен </w:t>
      </w:r>
      <w:hyperlink r:id="rId108" w:history="1">
        <w:r>
          <w:rPr>
            <w:color w:val="0000FF"/>
          </w:rPr>
          <w:t>Законом</w:t>
        </w:r>
      </w:hyperlink>
      <w:r>
        <w:t xml:space="preserve"> ЧР от 30.07.2013 N 42)</w:t>
      </w:r>
    </w:p>
    <w:p w:rsidR="00A909D4" w:rsidRDefault="00A909D4">
      <w:pPr>
        <w:pStyle w:val="ConsPlusNormal"/>
        <w:jc w:val="both"/>
      </w:pPr>
    </w:p>
    <w:p w:rsidR="00A909D4" w:rsidRDefault="00A909D4">
      <w:pPr>
        <w:pStyle w:val="ConsPlusNormal"/>
        <w:ind w:firstLine="540"/>
        <w:jc w:val="both"/>
        <w:outlineLvl w:val="2"/>
      </w:pPr>
      <w:bookmarkStart w:id="4" w:name="P112"/>
      <w:bookmarkEnd w:id="4"/>
      <w:r>
        <w:t>Статья 8. Среднемесячный заработок, из которого исчисляется размер пенсии гражданских служащих</w:t>
      </w:r>
    </w:p>
    <w:p w:rsidR="00A909D4" w:rsidRDefault="00A909D4">
      <w:pPr>
        <w:pStyle w:val="ConsPlusNormal"/>
        <w:jc w:val="both"/>
      </w:pPr>
      <w:r>
        <w:t xml:space="preserve">(в ред. </w:t>
      </w:r>
      <w:hyperlink r:id="rId109"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pPr>
      <w:r>
        <w:t xml:space="preserve">1. </w:t>
      </w:r>
      <w:proofErr w:type="gramStart"/>
      <w:r>
        <w:t xml:space="preserve">Размер пенсии за выслугу лет гражданским служащим исчисляется из их среднемесячного заработка за последние 12 полных месяцев гражданской службы, предшествующих дню ее </w:t>
      </w:r>
      <w:r>
        <w:lastRenderedPageBreak/>
        <w:t xml:space="preserve">прекращения либо дню достижения ими возраста, дающего право на страховую пенсию по старости в соответствии с </w:t>
      </w:r>
      <w:hyperlink r:id="rId110" w:history="1">
        <w:r>
          <w:rPr>
            <w:color w:val="0000FF"/>
          </w:rPr>
          <w:t>частью 1 статьи 8</w:t>
        </w:r>
      </w:hyperlink>
      <w:r>
        <w:t xml:space="preserve"> и </w:t>
      </w:r>
      <w:hyperlink r:id="rId111" w:history="1">
        <w:r>
          <w:rPr>
            <w:color w:val="0000FF"/>
          </w:rPr>
          <w:t>статьями 30</w:t>
        </w:r>
      </w:hyperlink>
      <w:r>
        <w:t xml:space="preserve"> - </w:t>
      </w:r>
      <w:hyperlink r:id="rId112" w:history="1">
        <w:r>
          <w:rPr>
            <w:color w:val="0000FF"/>
          </w:rPr>
          <w:t>33</w:t>
        </w:r>
      </w:hyperlink>
      <w:r>
        <w:t xml:space="preserve"> Федерального закона "О страховых пенсиях" (дававшего право на трудовую пенсию в соответствии с Федеральным</w:t>
      </w:r>
      <w:proofErr w:type="gramEnd"/>
      <w:r>
        <w:t xml:space="preserve"> </w:t>
      </w:r>
      <w:hyperlink r:id="rId113" w:history="1">
        <w:r>
          <w:rPr>
            <w:color w:val="0000FF"/>
          </w:rPr>
          <w:t>законом</w:t>
        </w:r>
      </w:hyperlink>
      <w:r>
        <w:t xml:space="preserve"> от 17 декабря 2001 года N 173-ФЗ "О трудовых пенсиях в Российской Федерации").</w:t>
      </w:r>
    </w:p>
    <w:p w:rsidR="00A909D4" w:rsidRDefault="00A909D4">
      <w:pPr>
        <w:pStyle w:val="ConsPlusNormal"/>
        <w:jc w:val="both"/>
      </w:pPr>
      <w:r>
        <w:t xml:space="preserve">(в ред. Законов ЧР от 29.03.2007 </w:t>
      </w:r>
      <w:hyperlink r:id="rId114" w:history="1">
        <w:r>
          <w:rPr>
            <w:color w:val="0000FF"/>
          </w:rPr>
          <w:t>N 3</w:t>
        </w:r>
      </w:hyperlink>
      <w:r>
        <w:t xml:space="preserve">, от 18.02.2015 </w:t>
      </w:r>
      <w:hyperlink r:id="rId115" w:history="1">
        <w:r>
          <w:rPr>
            <w:color w:val="0000FF"/>
          </w:rPr>
          <w:t>N 3</w:t>
        </w:r>
      </w:hyperlink>
      <w:r>
        <w:t xml:space="preserve">, от 10.12.2016 </w:t>
      </w:r>
      <w:hyperlink r:id="rId116" w:history="1">
        <w:r>
          <w:rPr>
            <w:color w:val="0000FF"/>
          </w:rPr>
          <w:t>N 100</w:t>
        </w:r>
      </w:hyperlink>
      <w:r>
        <w:t>)</w:t>
      </w:r>
    </w:p>
    <w:p w:rsidR="00A909D4" w:rsidRDefault="00A909D4">
      <w:pPr>
        <w:pStyle w:val="ConsPlusNormal"/>
        <w:spacing w:before="220"/>
        <w:ind w:firstLine="540"/>
        <w:jc w:val="both"/>
      </w:pPr>
      <w:r>
        <w:t xml:space="preserve">2. </w:t>
      </w:r>
      <w:proofErr w:type="gramStart"/>
      <w:r>
        <w:t>Размер среднемесячного заработка, исходя из которого гражданскому служащему исчисляется пенсия за выслугу лет, не может превышать 2,8 оклада месячного денежного содержания, установленного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roofErr w:type="gramEnd"/>
    </w:p>
    <w:p w:rsidR="00A909D4" w:rsidRDefault="00A909D4">
      <w:pPr>
        <w:pStyle w:val="ConsPlusNormal"/>
        <w:jc w:val="both"/>
      </w:pPr>
      <w:r>
        <w:t xml:space="preserve">(в ред. Законов ЧР от 19.10.2009 </w:t>
      </w:r>
      <w:hyperlink r:id="rId117" w:history="1">
        <w:r>
          <w:rPr>
            <w:color w:val="0000FF"/>
          </w:rPr>
          <w:t>N 48</w:t>
        </w:r>
      </w:hyperlink>
      <w:r>
        <w:t xml:space="preserve">, от 21.11.2012 </w:t>
      </w:r>
      <w:hyperlink r:id="rId118" w:history="1">
        <w:r>
          <w:rPr>
            <w:color w:val="0000FF"/>
          </w:rPr>
          <w:t>N 71</w:t>
        </w:r>
      </w:hyperlink>
      <w:r>
        <w:t>)</w:t>
      </w:r>
    </w:p>
    <w:p w:rsidR="00A909D4" w:rsidRDefault="00A909D4">
      <w:pPr>
        <w:pStyle w:val="ConsPlusNormal"/>
        <w:spacing w:before="220"/>
        <w:ind w:firstLine="540"/>
        <w:jc w:val="both"/>
      </w:pPr>
      <w:r>
        <w:t>3. Порядок определения среднемесячного заработка, из которого исчисляется размер пенсии гражданских служащих, устанавливается Кабинетом Министров Чувашской Республики.</w:t>
      </w:r>
    </w:p>
    <w:p w:rsidR="00A909D4" w:rsidRDefault="00A909D4">
      <w:pPr>
        <w:pStyle w:val="ConsPlusNormal"/>
        <w:jc w:val="both"/>
      </w:pPr>
      <w:r>
        <w:t>(</w:t>
      </w:r>
      <w:proofErr w:type="gramStart"/>
      <w:r>
        <w:t>п</w:t>
      </w:r>
      <w:proofErr w:type="gramEnd"/>
      <w:r>
        <w:t xml:space="preserve">. 3 введен </w:t>
      </w:r>
      <w:hyperlink r:id="rId119" w:history="1">
        <w:r>
          <w:rPr>
            <w:color w:val="0000FF"/>
          </w:rPr>
          <w:t>Законом</w:t>
        </w:r>
      </w:hyperlink>
      <w:r>
        <w:t xml:space="preserve"> ЧР от 19.10.2009 N 48)</w:t>
      </w:r>
    </w:p>
    <w:p w:rsidR="00A909D4" w:rsidRDefault="00A909D4">
      <w:pPr>
        <w:pStyle w:val="ConsPlusNormal"/>
        <w:jc w:val="both"/>
      </w:pPr>
    </w:p>
    <w:p w:rsidR="00A909D4" w:rsidRDefault="00A909D4">
      <w:pPr>
        <w:pStyle w:val="ConsPlusTitle"/>
        <w:jc w:val="center"/>
        <w:outlineLvl w:val="1"/>
      </w:pPr>
      <w:r>
        <w:t>Глава IV. УСТАНОВЛЕНИЕ ПЕНСИИ ЗА ВЫСЛУГУ ЛЕТ, ИНДЕКСАЦИЯ,</w:t>
      </w:r>
    </w:p>
    <w:p w:rsidR="00A909D4" w:rsidRDefault="00A909D4">
      <w:pPr>
        <w:pStyle w:val="ConsPlusTitle"/>
        <w:jc w:val="center"/>
      </w:pPr>
      <w:r>
        <w:t>ВЫПЛАТА И ДОСТАВКА ПЕНСИИ ЗА ВЫСЛУГУ ЛЕТ</w:t>
      </w:r>
    </w:p>
    <w:p w:rsidR="00A909D4" w:rsidRDefault="00A909D4">
      <w:pPr>
        <w:pStyle w:val="ConsPlusNormal"/>
        <w:jc w:val="center"/>
      </w:pPr>
      <w:r>
        <w:t xml:space="preserve">(в ред. </w:t>
      </w:r>
      <w:hyperlink r:id="rId120" w:history="1">
        <w:r>
          <w:rPr>
            <w:color w:val="0000FF"/>
          </w:rPr>
          <w:t>Закона</w:t>
        </w:r>
      </w:hyperlink>
      <w:r>
        <w:t xml:space="preserve"> ЧР от 18.02.2015 N 3)</w:t>
      </w:r>
    </w:p>
    <w:p w:rsidR="00A909D4" w:rsidRDefault="00A909D4">
      <w:pPr>
        <w:pStyle w:val="ConsPlusNormal"/>
        <w:jc w:val="both"/>
      </w:pPr>
    </w:p>
    <w:p w:rsidR="00A909D4" w:rsidRDefault="00A909D4">
      <w:pPr>
        <w:pStyle w:val="ConsPlusNormal"/>
        <w:ind w:firstLine="540"/>
        <w:jc w:val="both"/>
        <w:outlineLvl w:val="2"/>
      </w:pPr>
      <w:r>
        <w:t>Статья 9. Установление пенсии за выслугу лет</w:t>
      </w:r>
    </w:p>
    <w:p w:rsidR="00A909D4" w:rsidRDefault="00A909D4">
      <w:pPr>
        <w:pStyle w:val="ConsPlusNormal"/>
        <w:ind w:firstLine="540"/>
        <w:jc w:val="both"/>
      </w:pPr>
      <w:r>
        <w:t xml:space="preserve">(в ред. </w:t>
      </w:r>
      <w:hyperlink r:id="rId121" w:history="1">
        <w:r>
          <w:rPr>
            <w:color w:val="0000FF"/>
          </w:rPr>
          <w:t>Закона</w:t>
        </w:r>
      </w:hyperlink>
      <w:r>
        <w:t xml:space="preserve"> ЧР от 18.02.2015 N 3)</w:t>
      </w:r>
    </w:p>
    <w:p w:rsidR="00A909D4" w:rsidRDefault="00A909D4">
      <w:pPr>
        <w:pStyle w:val="ConsPlusNormal"/>
        <w:jc w:val="both"/>
      </w:pPr>
    </w:p>
    <w:p w:rsidR="00A909D4" w:rsidRDefault="00A909D4">
      <w:pPr>
        <w:pStyle w:val="ConsPlusNormal"/>
        <w:ind w:firstLine="540"/>
        <w:jc w:val="both"/>
      </w:pPr>
      <w:r>
        <w:t>1.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A909D4" w:rsidRDefault="00A909D4">
      <w:pPr>
        <w:pStyle w:val="ConsPlusNormal"/>
        <w:spacing w:before="220"/>
        <w:ind w:firstLine="540"/>
        <w:jc w:val="both"/>
      </w:pPr>
      <w:r>
        <w:t xml:space="preserve">2. </w:t>
      </w:r>
      <w:proofErr w:type="gramStart"/>
      <w:r>
        <w:t xml:space="preserve">Перерасчет размера пенсии за выслугу лет гражданским служащим может производиться с применением положений </w:t>
      </w:r>
      <w:hyperlink w:anchor="P92" w:history="1">
        <w:r>
          <w:rPr>
            <w:color w:val="0000FF"/>
          </w:rPr>
          <w:t>статей 6</w:t>
        </w:r>
      </w:hyperlink>
      <w:r>
        <w:t xml:space="preserve"> и </w:t>
      </w:r>
      <w:hyperlink w:anchor="P112" w:history="1">
        <w:r>
          <w:rPr>
            <w:color w:val="0000FF"/>
          </w:rPr>
          <w:t>8</w:t>
        </w:r>
      </w:hyperlink>
      <w:r>
        <w:t xml:space="preserve"> настоящего Закона в случае последующего после назначения пенсии за выслугу лет увеличения продолжительности стажа гражданской службы в связи с замещением государственной должности Российской Федерации, государственной должности Чувашской Республики, государственной должности другого субъекта Российской Федерации, муниципальной должности, замещаемой на постоянной основе, должности государственной гражданской</w:t>
      </w:r>
      <w:proofErr w:type="gramEnd"/>
      <w:r>
        <w:t xml:space="preserve"> службы Российской Федерации или должности муниципальной службы и (или) замещения должности гражданской службы не менее </w:t>
      </w:r>
      <w:proofErr w:type="gramStart"/>
      <w:r>
        <w:t>12 полных месяцев</w:t>
      </w:r>
      <w:proofErr w:type="gramEnd"/>
      <w:r>
        <w:t xml:space="preserve"> с более высоким окладом месячного денежного содержания.</w:t>
      </w:r>
    </w:p>
    <w:p w:rsidR="00A909D4" w:rsidRDefault="00A909D4">
      <w:pPr>
        <w:pStyle w:val="ConsPlusNormal"/>
        <w:jc w:val="both"/>
      </w:pPr>
    </w:p>
    <w:p w:rsidR="00A909D4" w:rsidRDefault="00A909D4">
      <w:pPr>
        <w:pStyle w:val="ConsPlusNormal"/>
        <w:ind w:firstLine="540"/>
        <w:jc w:val="both"/>
        <w:outlineLvl w:val="2"/>
      </w:pPr>
      <w:r>
        <w:t xml:space="preserve">Статья 10. Срок, на который </w:t>
      </w:r>
      <w:proofErr w:type="gramStart"/>
      <w:r>
        <w:t>назначается пенсия за выслугу лет и с которого изменяется</w:t>
      </w:r>
      <w:proofErr w:type="gramEnd"/>
      <w:r>
        <w:t xml:space="preserve"> ее размер</w:t>
      </w:r>
    </w:p>
    <w:p w:rsidR="00A909D4" w:rsidRDefault="00A909D4">
      <w:pPr>
        <w:pStyle w:val="ConsPlusNormal"/>
        <w:jc w:val="both"/>
      </w:pPr>
      <w:r>
        <w:t xml:space="preserve">(в ред. </w:t>
      </w:r>
      <w:hyperlink r:id="rId122" w:history="1">
        <w:r>
          <w:rPr>
            <w:color w:val="0000FF"/>
          </w:rPr>
          <w:t>Закона</w:t>
        </w:r>
      </w:hyperlink>
      <w:r>
        <w:t xml:space="preserve"> ЧР от 18.02.2015 N 3)</w:t>
      </w:r>
    </w:p>
    <w:p w:rsidR="00A909D4" w:rsidRDefault="00A909D4">
      <w:pPr>
        <w:pStyle w:val="ConsPlusNormal"/>
        <w:jc w:val="both"/>
      </w:pPr>
    </w:p>
    <w:p w:rsidR="00A909D4" w:rsidRDefault="00A909D4">
      <w:pPr>
        <w:pStyle w:val="ConsPlusNormal"/>
        <w:ind w:firstLine="540"/>
        <w:jc w:val="both"/>
      </w:pPr>
      <w:r>
        <w:t xml:space="preserve">1. Пенсия за выслугу лет, предусмотренная настоящим Законом, назначается с 1-го числа месяца, в котором гражданин обратился за ней, но не </w:t>
      </w:r>
      <w:proofErr w:type="gramStart"/>
      <w:r>
        <w:t>ранее</w:t>
      </w:r>
      <w:proofErr w:type="gramEnd"/>
      <w:r>
        <w:t xml:space="preserve"> чем со дня возникновения права на нее.</w:t>
      </w:r>
    </w:p>
    <w:p w:rsidR="00A909D4" w:rsidRDefault="00A909D4">
      <w:pPr>
        <w:pStyle w:val="ConsPlusNormal"/>
        <w:spacing w:before="220"/>
        <w:ind w:firstLine="540"/>
        <w:jc w:val="both"/>
      </w:pPr>
      <w:r>
        <w:t>2. Пенсия за выслугу лет назначается на следующий срок:</w:t>
      </w:r>
    </w:p>
    <w:p w:rsidR="00A909D4" w:rsidRDefault="00A909D4">
      <w:pPr>
        <w:pStyle w:val="ConsPlusNormal"/>
        <w:spacing w:before="220"/>
        <w:ind w:firstLine="540"/>
        <w:jc w:val="both"/>
      </w:pPr>
      <w:r>
        <w:t>1) пенсия за выслугу лет, установленная к страховой пенсии по старости, - бессрочно;</w:t>
      </w:r>
    </w:p>
    <w:p w:rsidR="00A909D4" w:rsidRDefault="00A909D4">
      <w:pPr>
        <w:pStyle w:val="ConsPlusNormal"/>
        <w:jc w:val="both"/>
      </w:pPr>
      <w:r>
        <w:t xml:space="preserve">(в ред. </w:t>
      </w:r>
      <w:hyperlink r:id="rId123" w:history="1">
        <w:r>
          <w:rPr>
            <w:color w:val="0000FF"/>
          </w:rPr>
          <w:t>Закона</w:t>
        </w:r>
      </w:hyperlink>
      <w:r>
        <w:t xml:space="preserve"> ЧР от 18.02.2015 N 3)</w:t>
      </w:r>
    </w:p>
    <w:p w:rsidR="00A909D4" w:rsidRDefault="00A909D4">
      <w:pPr>
        <w:pStyle w:val="ConsPlusNormal"/>
        <w:spacing w:before="220"/>
        <w:ind w:firstLine="540"/>
        <w:jc w:val="both"/>
      </w:pPr>
      <w:bookmarkStart w:id="5" w:name="P139"/>
      <w:bookmarkEnd w:id="5"/>
      <w:r>
        <w:t>2) пенсия за выслугу лет, установленная к страховой пенсии по инвалидности, - на срок, на который установлена страховая пенсия по инвалидности.</w:t>
      </w:r>
    </w:p>
    <w:p w:rsidR="00A909D4" w:rsidRDefault="00A909D4">
      <w:pPr>
        <w:pStyle w:val="ConsPlusNormal"/>
        <w:jc w:val="both"/>
      </w:pPr>
      <w:r>
        <w:t xml:space="preserve">(в ред. </w:t>
      </w:r>
      <w:hyperlink r:id="rId124" w:history="1">
        <w:r>
          <w:rPr>
            <w:color w:val="0000FF"/>
          </w:rPr>
          <w:t>Закона</w:t>
        </w:r>
      </w:hyperlink>
      <w:r>
        <w:t xml:space="preserve"> ЧР от 18.02.2015 N 3)</w:t>
      </w:r>
    </w:p>
    <w:p w:rsidR="00A909D4" w:rsidRDefault="00A909D4">
      <w:pPr>
        <w:pStyle w:val="ConsPlusNormal"/>
        <w:jc w:val="both"/>
      </w:pPr>
      <w:r>
        <w:t xml:space="preserve">(п. 2 в ред. </w:t>
      </w:r>
      <w:hyperlink r:id="rId125" w:history="1">
        <w:r>
          <w:rPr>
            <w:color w:val="0000FF"/>
          </w:rPr>
          <w:t>Закона</w:t>
        </w:r>
      </w:hyperlink>
      <w:r>
        <w:t xml:space="preserve"> ЧР от 19.10.2009 N 48)</w:t>
      </w:r>
    </w:p>
    <w:p w:rsidR="00A909D4" w:rsidRDefault="00A909D4">
      <w:pPr>
        <w:pStyle w:val="ConsPlusNormal"/>
        <w:spacing w:before="220"/>
        <w:ind w:firstLine="540"/>
        <w:jc w:val="both"/>
      </w:pPr>
      <w:r>
        <w:lastRenderedPageBreak/>
        <w:t>3. Гражданам из числа гражданских служащих, у которых выплата пенсии за выслугу лет была прекращена в связи с прекращением выплаты страховой пенсии по инвалидности (</w:t>
      </w:r>
      <w:hyperlink w:anchor="P139" w:history="1">
        <w:r>
          <w:rPr>
            <w:color w:val="0000FF"/>
          </w:rPr>
          <w:t>подпункт 2 пункта 2</w:t>
        </w:r>
      </w:hyperlink>
      <w:r>
        <w:t xml:space="preserve"> настоящей статьи),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92" w:history="1">
        <w:r>
          <w:rPr>
            <w:color w:val="0000FF"/>
          </w:rPr>
          <w:t>статьей 6</w:t>
        </w:r>
      </w:hyperlink>
      <w:r>
        <w:t xml:space="preserve"> настоящего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w:t>
      </w:r>
      <w:proofErr w:type="gramStart"/>
      <w:r>
        <w:t>предусмотренном</w:t>
      </w:r>
      <w:proofErr w:type="gramEnd"/>
      <w:r>
        <w:t xml:space="preserve"> настоящим Законом.</w:t>
      </w:r>
    </w:p>
    <w:p w:rsidR="00A909D4" w:rsidRDefault="00A909D4">
      <w:pPr>
        <w:pStyle w:val="ConsPlusNormal"/>
        <w:jc w:val="both"/>
      </w:pPr>
      <w:r>
        <w:t>(</w:t>
      </w:r>
      <w:proofErr w:type="gramStart"/>
      <w:r>
        <w:t>п</w:t>
      </w:r>
      <w:proofErr w:type="gramEnd"/>
      <w:r>
        <w:t xml:space="preserve">. 3 введен </w:t>
      </w:r>
      <w:hyperlink r:id="rId126" w:history="1">
        <w:r>
          <w:rPr>
            <w:color w:val="0000FF"/>
          </w:rPr>
          <w:t>Законом</w:t>
        </w:r>
      </w:hyperlink>
      <w:r>
        <w:t xml:space="preserve"> ЧР от 19.10.2009 N 48; в ред. </w:t>
      </w:r>
      <w:hyperlink r:id="rId127" w:history="1">
        <w:r>
          <w:rPr>
            <w:color w:val="0000FF"/>
          </w:rPr>
          <w:t>Закона</w:t>
        </w:r>
      </w:hyperlink>
      <w:r>
        <w:t xml:space="preserve"> ЧР от 18.02.2015 N 3)</w:t>
      </w:r>
    </w:p>
    <w:p w:rsidR="00A909D4" w:rsidRDefault="00A909D4">
      <w:pPr>
        <w:pStyle w:val="ConsPlusNormal"/>
        <w:spacing w:before="220"/>
        <w:ind w:firstLine="540"/>
        <w:jc w:val="both"/>
      </w:pPr>
      <w:r>
        <w:t>4.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A909D4" w:rsidRDefault="00A909D4">
      <w:pPr>
        <w:pStyle w:val="ConsPlusNormal"/>
        <w:jc w:val="both"/>
      </w:pPr>
      <w:r>
        <w:t>(</w:t>
      </w:r>
      <w:proofErr w:type="gramStart"/>
      <w:r>
        <w:t>п</w:t>
      </w:r>
      <w:proofErr w:type="gramEnd"/>
      <w:r>
        <w:t xml:space="preserve">. 4 введен </w:t>
      </w:r>
      <w:hyperlink r:id="rId128" w:history="1">
        <w:r>
          <w:rPr>
            <w:color w:val="0000FF"/>
          </w:rPr>
          <w:t>Законом</w:t>
        </w:r>
      </w:hyperlink>
      <w:r>
        <w:t xml:space="preserve"> ЧР от 18.02.2015 N 3)</w:t>
      </w:r>
    </w:p>
    <w:p w:rsidR="00A909D4" w:rsidRDefault="00A909D4">
      <w:pPr>
        <w:pStyle w:val="ConsPlusNormal"/>
        <w:jc w:val="both"/>
      </w:pPr>
    </w:p>
    <w:p w:rsidR="00A909D4" w:rsidRDefault="00A909D4">
      <w:pPr>
        <w:pStyle w:val="ConsPlusNormal"/>
        <w:ind w:firstLine="540"/>
        <w:jc w:val="both"/>
        <w:outlineLvl w:val="2"/>
      </w:pPr>
      <w:r>
        <w:t>Статья 11. Порядок назначения, перерасчета размера, выплаты и доставки пенсии за выслугу лет</w:t>
      </w:r>
    </w:p>
    <w:p w:rsidR="00A909D4" w:rsidRDefault="00A909D4">
      <w:pPr>
        <w:pStyle w:val="ConsPlusNormal"/>
        <w:jc w:val="both"/>
      </w:pPr>
      <w:r>
        <w:t xml:space="preserve">(в ред. </w:t>
      </w:r>
      <w:hyperlink r:id="rId129"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pPr>
      <w:r>
        <w:t>1. Назначение, перерасчет размера, выплата и организация доставки пенсии за выслугу лет производятся органом, определяемым Кабинетом Министров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A909D4" w:rsidRDefault="00A909D4">
      <w:pPr>
        <w:pStyle w:val="ConsPlusNormal"/>
        <w:jc w:val="both"/>
      </w:pPr>
      <w:r>
        <w:t xml:space="preserve">(в ред. </w:t>
      </w:r>
      <w:hyperlink r:id="rId130" w:history="1">
        <w:r>
          <w:rPr>
            <w:color w:val="0000FF"/>
          </w:rPr>
          <w:t>Закона</w:t>
        </w:r>
      </w:hyperlink>
      <w:r>
        <w:t xml:space="preserve"> ЧР от 29.03.2007 N 3)</w:t>
      </w:r>
    </w:p>
    <w:p w:rsidR="00A909D4" w:rsidRDefault="00A909D4">
      <w:pPr>
        <w:pStyle w:val="ConsPlusNormal"/>
        <w:spacing w:before="220"/>
        <w:ind w:firstLine="540"/>
        <w:jc w:val="both"/>
      </w:pPr>
      <w:proofErr w:type="gramStart"/>
      <w:r>
        <w:t>Граждане могут обращаться с заявлениями об установлении, о выплате и доставке пенсии за выслугу лет непосредственно в орган, определяемый Кабинетом Министров Чувашской Республики, или в многофункциональный центр предоставления государственных и муниципальных услуг по месту жительства в случае, если между органом, определяемым Кабинетом Министров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w:t>
      </w:r>
      <w:proofErr w:type="gramEnd"/>
      <w:r>
        <w:t xml:space="preserve"> заявлений </w:t>
      </w:r>
      <w:proofErr w:type="gramStart"/>
      <w:r>
        <w:t>предусмотрена</w:t>
      </w:r>
      <w:proofErr w:type="gramEnd"/>
      <w:r>
        <w:t xml:space="preserve"> перечнем государственных и муниципальных услуг, предоставляемых в многофункциональном центре.</w:t>
      </w:r>
    </w:p>
    <w:p w:rsidR="00A909D4" w:rsidRDefault="00A909D4">
      <w:pPr>
        <w:pStyle w:val="ConsPlusNormal"/>
        <w:jc w:val="both"/>
      </w:pPr>
      <w:r>
        <w:t xml:space="preserve">(абзац введен </w:t>
      </w:r>
      <w:hyperlink r:id="rId131" w:history="1">
        <w:r>
          <w:rPr>
            <w:color w:val="0000FF"/>
          </w:rPr>
          <w:t>Законом</w:t>
        </w:r>
      </w:hyperlink>
      <w:r>
        <w:t xml:space="preserve"> ЧР от 18.02.2015 N 3)</w:t>
      </w:r>
    </w:p>
    <w:p w:rsidR="00A909D4" w:rsidRDefault="00A909D4">
      <w:pPr>
        <w:pStyle w:val="ConsPlusNormal"/>
        <w:spacing w:before="220"/>
        <w:ind w:firstLine="540"/>
        <w:jc w:val="both"/>
      </w:pPr>
      <w:proofErr w:type="gramStart"/>
      <w:r>
        <w:t>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r>
        <w:t xml:space="preserve"> </w:t>
      </w:r>
      <w:proofErr w:type="gramStart"/>
      <w:r>
        <w:t xml:space="preserve">При этом заявление о перерасчете размера пенсии за выслугу лет или заявление о выплате пенсии за выслугу лет, поданные в указанном порядке, принимается органом, определяемым Кабинетом Министров Чувашской Республики, в случае представления заявителем необходимых документов, подлежащих представлению с учетом положений </w:t>
      </w:r>
      <w:hyperlink w:anchor="P158" w:history="1">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roofErr w:type="gramEnd"/>
    </w:p>
    <w:p w:rsidR="00A909D4" w:rsidRDefault="00A909D4">
      <w:pPr>
        <w:pStyle w:val="ConsPlusNormal"/>
        <w:jc w:val="both"/>
      </w:pPr>
      <w:r>
        <w:t xml:space="preserve">(абзац введен </w:t>
      </w:r>
      <w:hyperlink r:id="rId132" w:history="1">
        <w:r>
          <w:rPr>
            <w:color w:val="0000FF"/>
          </w:rPr>
          <w:t>Законом</w:t>
        </w:r>
      </w:hyperlink>
      <w:r>
        <w:t xml:space="preserve"> ЧР от 18.02.2015 N 3)</w:t>
      </w:r>
    </w:p>
    <w:p w:rsidR="00A909D4" w:rsidRDefault="00A909D4">
      <w:pPr>
        <w:pStyle w:val="ConsPlusNormal"/>
        <w:spacing w:before="220"/>
        <w:ind w:firstLine="540"/>
        <w:jc w:val="both"/>
      </w:pPr>
      <w:r>
        <w:t xml:space="preserve">2. </w:t>
      </w:r>
      <w:proofErr w:type="gramStart"/>
      <w:r>
        <w:t xml:space="preserve">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w:t>
      </w:r>
      <w:r>
        <w:lastRenderedPageBreak/>
        <w:t>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w:t>
      </w:r>
      <w:proofErr w:type="gramEnd"/>
      <w:r>
        <w:t xml:space="preserve"> пенсии за выслугу лет, в том числе в электронной форме, устанавливаются в </w:t>
      </w:r>
      <w:hyperlink r:id="rId133" w:history="1">
        <w:r>
          <w:rPr>
            <w:color w:val="0000FF"/>
          </w:rPr>
          <w:t>порядке</w:t>
        </w:r>
      </w:hyperlink>
      <w:r>
        <w:t>, определяемом Кабинетом Министров Чувашской Республики.</w:t>
      </w:r>
    </w:p>
    <w:p w:rsidR="00A909D4" w:rsidRDefault="00A909D4">
      <w:pPr>
        <w:pStyle w:val="ConsPlusNormal"/>
        <w:jc w:val="both"/>
      </w:pPr>
      <w:r>
        <w:t xml:space="preserve">(п. 2 в ред. </w:t>
      </w:r>
      <w:hyperlink r:id="rId134" w:history="1">
        <w:r>
          <w:rPr>
            <w:color w:val="0000FF"/>
          </w:rPr>
          <w:t>Закона</w:t>
        </w:r>
      </w:hyperlink>
      <w:r>
        <w:t xml:space="preserve"> ЧР от 18.02.2015 N 3)</w:t>
      </w:r>
    </w:p>
    <w:p w:rsidR="00A909D4" w:rsidRDefault="00A909D4">
      <w:pPr>
        <w:pStyle w:val="ConsPlusNormal"/>
        <w:spacing w:before="220"/>
        <w:ind w:firstLine="540"/>
        <w:jc w:val="both"/>
      </w:pPr>
      <w:bookmarkStart w:id="6" w:name="P158"/>
      <w:bookmarkEnd w:id="6"/>
      <w:r>
        <w:t xml:space="preserve">3. 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909D4" w:rsidRDefault="00A909D4">
      <w:pPr>
        <w:pStyle w:val="ConsPlusNormal"/>
        <w:spacing w:before="220"/>
        <w:ind w:firstLine="540"/>
        <w:jc w:val="both"/>
      </w:pPr>
      <w:r>
        <w:t>Иные необходимые документы запрашиваются органом, определяемым Кабинетом Министров Чувашской Республики,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A909D4" w:rsidRDefault="00A909D4">
      <w:pPr>
        <w:pStyle w:val="ConsPlusNormal"/>
        <w:spacing w:before="220"/>
        <w:ind w:firstLine="540"/>
        <w:jc w:val="both"/>
      </w:pPr>
      <w:r>
        <w:t>Орган, определяемый Кабинетом Министров Чувашской Республики,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A909D4" w:rsidRDefault="00A909D4">
      <w:pPr>
        <w:pStyle w:val="ConsPlusNormal"/>
        <w:jc w:val="both"/>
      </w:pPr>
      <w:r>
        <w:t>(</w:t>
      </w:r>
      <w:proofErr w:type="gramStart"/>
      <w:r>
        <w:t>п</w:t>
      </w:r>
      <w:proofErr w:type="gramEnd"/>
      <w:r>
        <w:t xml:space="preserve">. 3 в ред. </w:t>
      </w:r>
      <w:hyperlink r:id="rId136" w:history="1">
        <w:r>
          <w:rPr>
            <w:color w:val="0000FF"/>
          </w:rPr>
          <w:t>Закона</w:t>
        </w:r>
      </w:hyperlink>
      <w:r>
        <w:t xml:space="preserve"> ЧР от 18.02.2015 N 3)</w:t>
      </w:r>
    </w:p>
    <w:p w:rsidR="00A909D4" w:rsidRDefault="00A909D4">
      <w:pPr>
        <w:pStyle w:val="ConsPlusNormal"/>
        <w:spacing w:before="220"/>
        <w:ind w:firstLine="540"/>
        <w:jc w:val="both"/>
      </w:pPr>
      <w:r>
        <w:t>4. Выплата пенсии за выслугу лет, в том числе в период нахождения пенсионера в организации социального обслуживания, предоставляющей услуги в стационарной форме, ее доставка и удержания из нее производятся в порядке, определяемом Кабинетом Министров Чувашской Республики.</w:t>
      </w:r>
    </w:p>
    <w:p w:rsidR="00A909D4" w:rsidRDefault="00A909D4">
      <w:pPr>
        <w:pStyle w:val="ConsPlusNormal"/>
        <w:jc w:val="both"/>
      </w:pPr>
      <w:r>
        <w:t>(</w:t>
      </w:r>
      <w:proofErr w:type="gramStart"/>
      <w:r>
        <w:t>в</w:t>
      </w:r>
      <w:proofErr w:type="gramEnd"/>
      <w:r>
        <w:t xml:space="preserve"> ред. Законов ЧР от 18.02.2015 </w:t>
      </w:r>
      <w:hyperlink r:id="rId137" w:history="1">
        <w:r>
          <w:rPr>
            <w:color w:val="0000FF"/>
          </w:rPr>
          <w:t>N 3</w:t>
        </w:r>
      </w:hyperlink>
      <w:r>
        <w:t xml:space="preserve">, от 18.04.2016 </w:t>
      </w:r>
      <w:hyperlink r:id="rId138" w:history="1">
        <w:r>
          <w:rPr>
            <w:color w:val="0000FF"/>
          </w:rPr>
          <w:t>N 22</w:t>
        </w:r>
      </w:hyperlink>
      <w:r>
        <w:t>)</w:t>
      </w:r>
    </w:p>
    <w:p w:rsidR="00A909D4" w:rsidRDefault="00A909D4">
      <w:pPr>
        <w:pStyle w:val="ConsPlusNormal"/>
        <w:spacing w:before="220"/>
        <w:ind w:firstLine="540"/>
        <w:jc w:val="both"/>
      </w:pPr>
      <w:r>
        <w:t xml:space="preserve">5. </w:t>
      </w:r>
      <w:proofErr w:type="gramStart"/>
      <w:r>
        <w:t>В случае обнаружения органом, определяемым Кабинетом Министров Чувашской Республики, ошибки, допущенной при установлении и (или) выплате пенсии за выслугу лет, производится устранение данной ошибки в соответствии с законодательством Российской Федерации.</w:t>
      </w:r>
      <w:proofErr w:type="gramEnd"/>
      <w:r>
        <w:t xml:space="preserve"> Установление пенсии за выслугу лет в размере, предусмотренном настоящим Законом,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A909D4" w:rsidRDefault="00A909D4">
      <w:pPr>
        <w:pStyle w:val="ConsPlusNormal"/>
        <w:jc w:val="both"/>
      </w:pPr>
      <w:r>
        <w:t xml:space="preserve">(п. 5 </w:t>
      </w:r>
      <w:proofErr w:type="gramStart"/>
      <w:r>
        <w:t>введен</w:t>
      </w:r>
      <w:proofErr w:type="gramEnd"/>
      <w:r>
        <w:t xml:space="preserve"> </w:t>
      </w:r>
      <w:hyperlink r:id="rId139" w:history="1">
        <w:r>
          <w:rPr>
            <w:color w:val="0000FF"/>
          </w:rPr>
          <w:t>Законом</w:t>
        </w:r>
      </w:hyperlink>
      <w:r>
        <w:t xml:space="preserve"> ЧР от 18.02.2015 N 3)</w:t>
      </w:r>
    </w:p>
    <w:p w:rsidR="00A909D4" w:rsidRDefault="00A909D4">
      <w:pPr>
        <w:pStyle w:val="ConsPlusNormal"/>
        <w:jc w:val="both"/>
      </w:pPr>
    </w:p>
    <w:p w:rsidR="00A909D4" w:rsidRDefault="00A909D4">
      <w:pPr>
        <w:pStyle w:val="ConsPlusNormal"/>
        <w:ind w:firstLine="540"/>
        <w:jc w:val="both"/>
        <w:outlineLvl w:val="2"/>
      </w:pPr>
      <w:r>
        <w:t>Статья 12. Порядок индексации пенсии за выслугу лет</w:t>
      </w:r>
    </w:p>
    <w:p w:rsidR="00A909D4" w:rsidRDefault="00A909D4">
      <w:pPr>
        <w:pStyle w:val="ConsPlusNormal"/>
        <w:jc w:val="both"/>
      </w:pPr>
    </w:p>
    <w:p w:rsidR="00A909D4" w:rsidRDefault="00A909D4">
      <w:pPr>
        <w:pStyle w:val="ConsPlusNormal"/>
        <w:ind w:firstLine="540"/>
        <w:jc w:val="both"/>
      </w:pPr>
      <w:r>
        <w:t xml:space="preserve">Пенсия за выслугу лет индексируется при централизованном повышении денежного содержания гражданских служащих с учетом положений, предусмотренных </w:t>
      </w:r>
      <w:hyperlink w:anchor="P92" w:history="1">
        <w:r>
          <w:rPr>
            <w:color w:val="0000FF"/>
          </w:rPr>
          <w:t>статьями 6</w:t>
        </w:r>
      </w:hyperlink>
      <w:r>
        <w:t xml:space="preserve"> и </w:t>
      </w:r>
      <w:hyperlink w:anchor="P112" w:history="1">
        <w:r>
          <w:rPr>
            <w:color w:val="0000FF"/>
          </w:rPr>
          <w:t>8</w:t>
        </w:r>
      </w:hyperlink>
      <w:r>
        <w:t xml:space="preserve"> настоящего Закона, в </w:t>
      </w:r>
      <w:hyperlink r:id="rId140" w:history="1">
        <w:r>
          <w:rPr>
            <w:color w:val="0000FF"/>
          </w:rPr>
          <w:t>порядке</w:t>
        </w:r>
      </w:hyperlink>
      <w:r>
        <w:t>, установленном Кабинетом Министров Чувашской Республики.</w:t>
      </w:r>
    </w:p>
    <w:p w:rsidR="00A909D4" w:rsidRDefault="00A909D4">
      <w:pPr>
        <w:pStyle w:val="ConsPlusNormal"/>
        <w:jc w:val="both"/>
      </w:pPr>
      <w:r>
        <w:t xml:space="preserve">(в ред. Законов ЧР от 18.10.2004 </w:t>
      </w:r>
      <w:hyperlink r:id="rId141" w:history="1">
        <w:r>
          <w:rPr>
            <w:color w:val="0000FF"/>
          </w:rPr>
          <w:t>N 33</w:t>
        </w:r>
      </w:hyperlink>
      <w:r>
        <w:t xml:space="preserve">, от 29.03.2007 </w:t>
      </w:r>
      <w:hyperlink r:id="rId142" w:history="1">
        <w:r>
          <w:rPr>
            <w:color w:val="0000FF"/>
          </w:rPr>
          <w:t>N 3</w:t>
        </w:r>
      </w:hyperlink>
      <w:r>
        <w:t>)</w:t>
      </w:r>
    </w:p>
    <w:p w:rsidR="00A909D4" w:rsidRDefault="00A909D4">
      <w:pPr>
        <w:pStyle w:val="ConsPlusNormal"/>
        <w:jc w:val="both"/>
      </w:pPr>
    </w:p>
    <w:p w:rsidR="00A909D4" w:rsidRDefault="00A909D4">
      <w:pPr>
        <w:pStyle w:val="ConsPlusTitle"/>
        <w:jc w:val="center"/>
        <w:outlineLvl w:val="1"/>
      </w:pPr>
      <w:r>
        <w:t>Глава V. ЗАКЛЮЧИТЕЛЬНЫЕ ПОЛОЖЕНИЯ</w:t>
      </w:r>
    </w:p>
    <w:p w:rsidR="00A909D4" w:rsidRDefault="00A909D4">
      <w:pPr>
        <w:pStyle w:val="ConsPlusNormal"/>
        <w:jc w:val="both"/>
      </w:pPr>
    </w:p>
    <w:p w:rsidR="00A909D4" w:rsidRDefault="00A909D4">
      <w:pPr>
        <w:pStyle w:val="ConsPlusNormal"/>
        <w:ind w:firstLine="540"/>
        <w:jc w:val="both"/>
        <w:outlineLvl w:val="2"/>
      </w:pPr>
      <w:r>
        <w:t>Статья 13. Вступление в силу настоящего Закона</w:t>
      </w:r>
    </w:p>
    <w:p w:rsidR="00A909D4" w:rsidRDefault="00A909D4">
      <w:pPr>
        <w:pStyle w:val="ConsPlusNormal"/>
        <w:jc w:val="both"/>
      </w:pPr>
    </w:p>
    <w:p w:rsidR="00A909D4" w:rsidRDefault="00A909D4">
      <w:pPr>
        <w:pStyle w:val="ConsPlusNormal"/>
        <w:ind w:firstLine="540"/>
        <w:jc w:val="both"/>
      </w:pPr>
      <w:r>
        <w:t>1. Настоящий Закон вступает в силу с 1 июля 2003 года.</w:t>
      </w:r>
    </w:p>
    <w:p w:rsidR="00A909D4" w:rsidRDefault="00A909D4">
      <w:pPr>
        <w:pStyle w:val="ConsPlusNormal"/>
        <w:spacing w:before="220"/>
        <w:ind w:firstLine="540"/>
        <w:jc w:val="both"/>
      </w:pPr>
      <w:r>
        <w:lastRenderedPageBreak/>
        <w:t>2. До приведения в соответствие с настоящим Законом нормативных правовых актов Чувашской Республики по вопросам гражданской службы, такие акты применяются в части, не противоречащей настоящему Закону.</w:t>
      </w:r>
    </w:p>
    <w:p w:rsidR="00A909D4" w:rsidRDefault="00A909D4">
      <w:pPr>
        <w:pStyle w:val="ConsPlusNormal"/>
        <w:jc w:val="both"/>
      </w:pPr>
      <w:r>
        <w:t xml:space="preserve">(в ред. </w:t>
      </w:r>
      <w:hyperlink r:id="rId143" w:history="1">
        <w:r>
          <w:rPr>
            <w:color w:val="0000FF"/>
          </w:rPr>
          <w:t>Закона</w:t>
        </w:r>
      </w:hyperlink>
      <w:r>
        <w:t xml:space="preserve"> ЧР от 29.03.2007 N 3)</w:t>
      </w:r>
    </w:p>
    <w:p w:rsidR="00A909D4" w:rsidRDefault="00A909D4">
      <w:pPr>
        <w:pStyle w:val="ConsPlusNormal"/>
        <w:jc w:val="both"/>
      </w:pPr>
    </w:p>
    <w:p w:rsidR="00A909D4" w:rsidRDefault="00A909D4">
      <w:pPr>
        <w:pStyle w:val="ConsPlusNormal"/>
        <w:ind w:firstLine="540"/>
        <w:jc w:val="both"/>
        <w:outlineLvl w:val="2"/>
      </w:pPr>
      <w:r>
        <w:t>Статья 14. Сохранение ранее установленного размера выплат</w:t>
      </w:r>
    </w:p>
    <w:p w:rsidR="00A909D4" w:rsidRDefault="00A909D4">
      <w:pPr>
        <w:pStyle w:val="ConsPlusNormal"/>
        <w:jc w:val="both"/>
      </w:pPr>
    </w:p>
    <w:p w:rsidR="00A909D4" w:rsidRDefault="00A909D4">
      <w:pPr>
        <w:pStyle w:val="ConsPlusNormal"/>
        <w:ind w:firstLine="540"/>
        <w:jc w:val="both"/>
      </w:pPr>
      <w:r>
        <w:t>1. Гражданам, получавшим до вступления в силу настоящего Закона ежемесячную доплату к государственной пенсии, взамен указанной выплаты назначается пенсия за выслугу лет по нормам, предусмотренным настоящим Законом.</w:t>
      </w:r>
    </w:p>
    <w:p w:rsidR="00A909D4" w:rsidRDefault="00A909D4">
      <w:pPr>
        <w:pStyle w:val="ConsPlusNormal"/>
        <w:spacing w:before="220"/>
        <w:ind w:firstLine="540"/>
        <w:jc w:val="both"/>
      </w:pPr>
      <w:r>
        <w:t xml:space="preserve">2. </w:t>
      </w:r>
      <w:proofErr w:type="gramStart"/>
      <w:r>
        <w:t>В случае, если размер ранее назначенной ежемесячной доплаты к государственной пенсии превышает размер пенсии за выслугу лет, полагающейся по нормам настоящего Закона, пенсия, назначенная в соответствии с настоящим Законом, выплачивается в размере ранее выплачиваемой ежемесячной доплаты к государственной пенсии.</w:t>
      </w:r>
      <w:proofErr w:type="gramEnd"/>
    </w:p>
    <w:p w:rsidR="00A909D4" w:rsidRDefault="00A909D4">
      <w:pPr>
        <w:pStyle w:val="ConsPlusNormal"/>
        <w:jc w:val="both"/>
      </w:pPr>
    </w:p>
    <w:p w:rsidR="00A909D4" w:rsidRDefault="00A909D4">
      <w:pPr>
        <w:pStyle w:val="ConsPlusNormal"/>
        <w:ind w:firstLine="540"/>
        <w:jc w:val="both"/>
        <w:outlineLvl w:val="2"/>
      </w:pPr>
      <w:r>
        <w:t xml:space="preserve">Статья 15. Утратила силу. - </w:t>
      </w:r>
      <w:hyperlink r:id="rId144" w:history="1">
        <w:r>
          <w:rPr>
            <w:color w:val="0000FF"/>
          </w:rPr>
          <w:t>Закон</w:t>
        </w:r>
      </w:hyperlink>
      <w:r>
        <w:t xml:space="preserve"> ЧР от 12.04.2005 N 11.</w:t>
      </w:r>
    </w:p>
    <w:p w:rsidR="00A909D4" w:rsidRDefault="00A909D4">
      <w:pPr>
        <w:pStyle w:val="ConsPlusNormal"/>
        <w:jc w:val="both"/>
      </w:pPr>
    </w:p>
    <w:p w:rsidR="00A909D4" w:rsidRDefault="00A909D4">
      <w:pPr>
        <w:pStyle w:val="ConsPlusNormal"/>
        <w:jc w:val="right"/>
      </w:pPr>
      <w:r>
        <w:t>Президент</w:t>
      </w:r>
    </w:p>
    <w:p w:rsidR="00A909D4" w:rsidRDefault="00A909D4">
      <w:pPr>
        <w:pStyle w:val="ConsPlusNormal"/>
        <w:jc w:val="right"/>
      </w:pPr>
      <w:r>
        <w:t>Чувашской Республики</w:t>
      </w:r>
    </w:p>
    <w:p w:rsidR="00A909D4" w:rsidRDefault="00A909D4">
      <w:pPr>
        <w:pStyle w:val="ConsPlusNormal"/>
        <w:jc w:val="right"/>
      </w:pPr>
      <w:r>
        <w:t>Н.ФЕДОРОВ</w:t>
      </w:r>
    </w:p>
    <w:p w:rsidR="00A909D4" w:rsidRDefault="00A909D4">
      <w:pPr>
        <w:pStyle w:val="ConsPlusNormal"/>
      </w:pPr>
      <w:r>
        <w:t>г. Чебоксары</w:t>
      </w:r>
    </w:p>
    <w:p w:rsidR="00A909D4" w:rsidRDefault="00A909D4">
      <w:pPr>
        <w:pStyle w:val="ConsPlusNormal"/>
        <w:spacing w:before="220"/>
      </w:pPr>
      <w:r>
        <w:t>30 мая 2003 года</w:t>
      </w:r>
    </w:p>
    <w:p w:rsidR="00A909D4" w:rsidRDefault="00A909D4">
      <w:pPr>
        <w:pStyle w:val="ConsPlusNormal"/>
        <w:spacing w:before="220"/>
      </w:pPr>
      <w:r>
        <w:t>N 16</w:t>
      </w:r>
    </w:p>
    <w:p w:rsidR="00A909D4" w:rsidRDefault="00A909D4">
      <w:pPr>
        <w:pStyle w:val="ConsPlusNormal"/>
        <w:jc w:val="both"/>
      </w:pPr>
    </w:p>
    <w:p w:rsidR="00A909D4" w:rsidRDefault="00A909D4">
      <w:pPr>
        <w:pStyle w:val="ConsPlusNormal"/>
        <w:jc w:val="both"/>
      </w:pPr>
    </w:p>
    <w:p w:rsidR="00A909D4" w:rsidRDefault="00A909D4">
      <w:pPr>
        <w:pStyle w:val="ConsPlusNormal"/>
        <w:jc w:val="both"/>
      </w:pPr>
    </w:p>
    <w:p w:rsidR="00A909D4" w:rsidRDefault="00A909D4">
      <w:pPr>
        <w:pStyle w:val="ConsPlusNormal"/>
        <w:jc w:val="both"/>
      </w:pPr>
    </w:p>
    <w:p w:rsidR="00A909D4" w:rsidRDefault="00A909D4">
      <w:pPr>
        <w:pStyle w:val="ConsPlusNormal"/>
        <w:jc w:val="both"/>
      </w:pPr>
    </w:p>
    <w:p w:rsidR="00A909D4" w:rsidRDefault="00A909D4">
      <w:pPr>
        <w:pStyle w:val="ConsPlusNormal"/>
        <w:jc w:val="right"/>
        <w:outlineLvl w:val="0"/>
      </w:pPr>
      <w:r>
        <w:t>Приложение</w:t>
      </w:r>
    </w:p>
    <w:p w:rsidR="00A909D4" w:rsidRDefault="00A909D4">
      <w:pPr>
        <w:pStyle w:val="ConsPlusNormal"/>
        <w:jc w:val="right"/>
      </w:pPr>
      <w:r>
        <w:t>к Закону Чувашской Республики</w:t>
      </w:r>
    </w:p>
    <w:p w:rsidR="00A909D4" w:rsidRDefault="00A909D4">
      <w:pPr>
        <w:pStyle w:val="ConsPlusNormal"/>
        <w:jc w:val="right"/>
      </w:pPr>
      <w:r>
        <w:t>"Об условиях предоставления права</w:t>
      </w:r>
    </w:p>
    <w:p w:rsidR="00A909D4" w:rsidRDefault="00A909D4">
      <w:pPr>
        <w:pStyle w:val="ConsPlusNormal"/>
        <w:jc w:val="right"/>
      </w:pPr>
      <w:r>
        <w:t>на пенсию за выслугу лет</w:t>
      </w:r>
    </w:p>
    <w:p w:rsidR="00A909D4" w:rsidRDefault="00A909D4">
      <w:pPr>
        <w:pStyle w:val="ConsPlusNormal"/>
        <w:jc w:val="right"/>
      </w:pPr>
      <w:r>
        <w:t>государственным гражданским служащим</w:t>
      </w:r>
    </w:p>
    <w:p w:rsidR="00A909D4" w:rsidRDefault="00A909D4">
      <w:pPr>
        <w:pStyle w:val="ConsPlusNormal"/>
        <w:jc w:val="right"/>
      </w:pPr>
      <w:r>
        <w:t>Чувашской Республики"</w:t>
      </w:r>
    </w:p>
    <w:p w:rsidR="00A909D4" w:rsidRDefault="00A909D4">
      <w:pPr>
        <w:pStyle w:val="ConsPlusNormal"/>
        <w:jc w:val="both"/>
      </w:pPr>
    </w:p>
    <w:p w:rsidR="00A909D4" w:rsidRDefault="00A909D4">
      <w:pPr>
        <w:pStyle w:val="ConsPlusTitle"/>
        <w:jc w:val="center"/>
      </w:pPr>
      <w:bookmarkStart w:id="7" w:name="P205"/>
      <w:bookmarkEnd w:id="7"/>
      <w:r>
        <w:t>ПЕРЕЧЕНЬ</w:t>
      </w:r>
    </w:p>
    <w:p w:rsidR="00A909D4" w:rsidRDefault="00A909D4">
      <w:pPr>
        <w:pStyle w:val="ConsPlusTitle"/>
        <w:jc w:val="center"/>
      </w:pPr>
      <w:r>
        <w:t>ДОЛЖНОСТЕЙ, ПЕРИОДЫ СЛУЖБЫ (РАБОТЫ) В КОТОРЫХ</w:t>
      </w:r>
    </w:p>
    <w:p w:rsidR="00A909D4" w:rsidRDefault="00A909D4">
      <w:pPr>
        <w:pStyle w:val="ConsPlusTitle"/>
        <w:jc w:val="center"/>
      </w:pPr>
      <w:r>
        <w:t>ВКЛЮЧАЮТСЯ В СТАЖ ГОСУДАРСТВЕННОЙ ГРАЖДАНСКОЙ СЛУЖБЫ</w:t>
      </w:r>
    </w:p>
    <w:p w:rsidR="00A909D4" w:rsidRDefault="00A909D4">
      <w:pPr>
        <w:pStyle w:val="ConsPlusTitle"/>
        <w:jc w:val="center"/>
      </w:pPr>
      <w:r>
        <w:t>ЧУВАШСКОЙ РЕСПУБЛИКИ ДЛЯ НАЗНАЧЕНИЯ ПЕНСИИ ЗА ВЫСЛУГУ ЛЕТ</w:t>
      </w:r>
    </w:p>
    <w:p w:rsidR="00A909D4" w:rsidRDefault="00A909D4">
      <w:pPr>
        <w:pStyle w:val="ConsPlusTitle"/>
        <w:jc w:val="center"/>
      </w:pPr>
      <w:r>
        <w:t>ГОСУДАРСТВЕННЫМ ГРАЖДАНСКИМ СЛУЖАЩИМ ЧУВАШСКОЙ РЕСПУБЛИКИ</w:t>
      </w:r>
    </w:p>
    <w:p w:rsidR="00A909D4" w:rsidRDefault="00A90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09D4">
        <w:trPr>
          <w:jc w:val="center"/>
        </w:trPr>
        <w:tc>
          <w:tcPr>
            <w:tcW w:w="9294" w:type="dxa"/>
            <w:tcBorders>
              <w:top w:val="nil"/>
              <w:left w:val="single" w:sz="24" w:space="0" w:color="CED3F1"/>
              <w:bottom w:val="nil"/>
              <w:right w:val="single" w:sz="24" w:space="0" w:color="F4F3F8"/>
            </w:tcBorders>
            <w:shd w:val="clear" w:color="auto" w:fill="F4F3F8"/>
          </w:tcPr>
          <w:p w:rsidR="00A909D4" w:rsidRDefault="00A909D4">
            <w:pPr>
              <w:pStyle w:val="ConsPlusNormal"/>
              <w:jc w:val="center"/>
            </w:pPr>
            <w:r>
              <w:rPr>
                <w:color w:val="392C69"/>
              </w:rPr>
              <w:t>Список изменяющих документов</w:t>
            </w:r>
          </w:p>
          <w:p w:rsidR="00A909D4" w:rsidRDefault="00A909D4">
            <w:pPr>
              <w:pStyle w:val="ConsPlusNormal"/>
              <w:jc w:val="center"/>
            </w:pPr>
            <w:proofErr w:type="gramStart"/>
            <w:r>
              <w:rPr>
                <w:color w:val="392C69"/>
              </w:rPr>
              <w:t>(в ред. Законов ЧР</w:t>
            </w:r>
            <w:proofErr w:type="gramEnd"/>
          </w:p>
          <w:p w:rsidR="00A909D4" w:rsidRDefault="00A909D4">
            <w:pPr>
              <w:pStyle w:val="ConsPlusNormal"/>
              <w:jc w:val="center"/>
            </w:pPr>
            <w:r>
              <w:rPr>
                <w:color w:val="392C69"/>
              </w:rPr>
              <w:t xml:space="preserve">от 10.10.2005 </w:t>
            </w:r>
            <w:hyperlink r:id="rId145" w:history="1">
              <w:r>
                <w:rPr>
                  <w:color w:val="0000FF"/>
                </w:rPr>
                <w:t>N 37</w:t>
              </w:r>
            </w:hyperlink>
            <w:r>
              <w:rPr>
                <w:color w:val="392C69"/>
              </w:rPr>
              <w:t xml:space="preserve">, от 29.03.2007 </w:t>
            </w:r>
            <w:hyperlink r:id="rId146" w:history="1">
              <w:r>
                <w:rPr>
                  <w:color w:val="0000FF"/>
                </w:rPr>
                <w:t>N 3</w:t>
              </w:r>
            </w:hyperlink>
            <w:r>
              <w:rPr>
                <w:color w:val="392C69"/>
              </w:rPr>
              <w:t xml:space="preserve">, от 15.09.2011 </w:t>
            </w:r>
            <w:hyperlink r:id="rId147" w:history="1">
              <w:r>
                <w:rPr>
                  <w:color w:val="0000FF"/>
                </w:rPr>
                <w:t>N 60</w:t>
              </w:r>
            </w:hyperlink>
            <w:r>
              <w:rPr>
                <w:color w:val="392C69"/>
              </w:rPr>
              <w:t>,</w:t>
            </w:r>
          </w:p>
          <w:p w:rsidR="00A909D4" w:rsidRDefault="00A909D4">
            <w:pPr>
              <w:pStyle w:val="ConsPlusNormal"/>
              <w:jc w:val="center"/>
            </w:pPr>
            <w:r>
              <w:rPr>
                <w:color w:val="392C69"/>
              </w:rPr>
              <w:t xml:space="preserve">от 21.11.2012 </w:t>
            </w:r>
            <w:hyperlink r:id="rId148" w:history="1">
              <w:r>
                <w:rPr>
                  <w:color w:val="0000FF"/>
                </w:rPr>
                <w:t>N 71</w:t>
              </w:r>
            </w:hyperlink>
            <w:r>
              <w:rPr>
                <w:color w:val="392C69"/>
              </w:rPr>
              <w:t xml:space="preserve">, от 30.07.2013 </w:t>
            </w:r>
            <w:hyperlink r:id="rId149" w:history="1">
              <w:r>
                <w:rPr>
                  <w:color w:val="0000FF"/>
                </w:rPr>
                <w:t>N 42</w:t>
              </w:r>
            </w:hyperlink>
            <w:r>
              <w:rPr>
                <w:color w:val="392C69"/>
              </w:rPr>
              <w:t xml:space="preserve">, от 10.12.2016 </w:t>
            </w:r>
            <w:hyperlink r:id="rId150" w:history="1">
              <w:r>
                <w:rPr>
                  <w:color w:val="0000FF"/>
                </w:rPr>
                <w:t>N 100</w:t>
              </w:r>
            </w:hyperlink>
            <w:r>
              <w:rPr>
                <w:color w:val="392C69"/>
              </w:rPr>
              <w:t>)</w:t>
            </w:r>
          </w:p>
        </w:tc>
      </w:tr>
    </w:tbl>
    <w:p w:rsidR="00A909D4" w:rsidRDefault="00A909D4">
      <w:pPr>
        <w:pStyle w:val="ConsPlusNormal"/>
        <w:jc w:val="both"/>
      </w:pPr>
    </w:p>
    <w:p w:rsidR="00A909D4" w:rsidRDefault="00A909D4">
      <w:pPr>
        <w:pStyle w:val="ConsPlusNormal"/>
        <w:ind w:firstLine="540"/>
        <w:jc w:val="both"/>
      </w:pPr>
      <w:r>
        <w:t>В стаж государственной гражданской службы Чувашской Республики для назначения пенсии за выслугу лет гражданским служащим Чувашской Республики включаются периоды службы (работы) в следующих должностях:</w:t>
      </w:r>
    </w:p>
    <w:p w:rsidR="00A909D4" w:rsidRDefault="00A909D4">
      <w:pPr>
        <w:pStyle w:val="ConsPlusNormal"/>
        <w:jc w:val="both"/>
      </w:pPr>
      <w:r>
        <w:t xml:space="preserve">(в ред. Законов ЧР от 29.03.2007 </w:t>
      </w:r>
      <w:hyperlink r:id="rId151" w:history="1">
        <w:r>
          <w:rPr>
            <w:color w:val="0000FF"/>
          </w:rPr>
          <w:t>N 3</w:t>
        </w:r>
      </w:hyperlink>
      <w:r>
        <w:t xml:space="preserve">, от 30.07.2013 </w:t>
      </w:r>
      <w:hyperlink r:id="rId152" w:history="1">
        <w:r>
          <w:rPr>
            <w:color w:val="0000FF"/>
          </w:rPr>
          <w:t>N 42</w:t>
        </w:r>
      </w:hyperlink>
      <w:r>
        <w:t>)</w:t>
      </w:r>
    </w:p>
    <w:p w:rsidR="00A909D4" w:rsidRDefault="00A909D4">
      <w:pPr>
        <w:pStyle w:val="ConsPlusNormal"/>
        <w:spacing w:before="220"/>
        <w:ind w:firstLine="540"/>
        <w:jc w:val="both"/>
      </w:pPr>
      <w:r>
        <w:lastRenderedPageBreak/>
        <w:t>1) государственные должности Российской Федерации и государственные должности Чувашской Республики и других субъектов Российской Федерации, замещаемых на постоянной основе;</w:t>
      </w:r>
    </w:p>
    <w:p w:rsidR="00A909D4" w:rsidRDefault="00A909D4">
      <w:pPr>
        <w:pStyle w:val="ConsPlusNormal"/>
        <w:jc w:val="both"/>
      </w:pPr>
      <w:r>
        <w:t xml:space="preserve">(в ред. </w:t>
      </w:r>
      <w:hyperlink r:id="rId153" w:history="1">
        <w:r>
          <w:rPr>
            <w:color w:val="0000FF"/>
          </w:rPr>
          <w:t>Закона</w:t>
        </w:r>
      </w:hyperlink>
      <w:r>
        <w:t xml:space="preserve"> ЧР от 10.12.2016 N 100)</w:t>
      </w:r>
    </w:p>
    <w:p w:rsidR="00A909D4" w:rsidRDefault="00A909D4">
      <w:pPr>
        <w:pStyle w:val="ConsPlusNormal"/>
        <w:spacing w:before="220"/>
        <w:ind w:firstLine="540"/>
        <w:jc w:val="both"/>
      </w:pPr>
      <w:proofErr w:type="gramStart"/>
      <w:r>
        <w:t xml:space="preserve">2) государственные должности федеральных государственных служащих, которые были предусмотрены </w:t>
      </w:r>
      <w:hyperlink r:id="rId154"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A909D4" w:rsidRDefault="00A909D4">
      <w:pPr>
        <w:pStyle w:val="ConsPlusNormal"/>
        <w:jc w:val="both"/>
      </w:pPr>
      <w:r>
        <w:t xml:space="preserve">(п. 2 в ред. </w:t>
      </w:r>
      <w:hyperlink r:id="rId155"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 xml:space="preserve">3)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56" w:history="1">
        <w:r>
          <w:rPr>
            <w:color w:val="0000FF"/>
          </w:rPr>
          <w:t>Реестра</w:t>
        </w:r>
      </w:hyperlink>
      <w:r>
        <w:t xml:space="preserve"> государственных должностей государственной службы Российской Федерации;</w:t>
      </w:r>
      <w:proofErr w:type="gramEnd"/>
    </w:p>
    <w:p w:rsidR="00A909D4" w:rsidRDefault="00A909D4">
      <w:pPr>
        <w:pStyle w:val="ConsPlusNormal"/>
        <w:jc w:val="both"/>
      </w:pPr>
      <w:r>
        <w:t xml:space="preserve">(в ред. </w:t>
      </w:r>
      <w:hyperlink r:id="rId157"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 xml:space="preserve">3.1) должности федеральной государственной гражданской службы, предусмотренные </w:t>
      </w:r>
      <w:hyperlink r:id="rId15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A909D4" w:rsidRDefault="00A909D4">
      <w:pPr>
        <w:pStyle w:val="ConsPlusNormal"/>
        <w:jc w:val="both"/>
      </w:pPr>
      <w:r>
        <w:t xml:space="preserve">(п. 3.1 </w:t>
      </w:r>
      <w:proofErr w:type="gramStart"/>
      <w:r>
        <w:t>введен</w:t>
      </w:r>
      <w:proofErr w:type="gramEnd"/>
      <w:r>
        <w:t xml:space="preserve"> </w:t>
      </w:r>
      <w:hyperlink r:id="rId159" w:history="1">
        <w:r>
          <w:rPr>
            <w:color w:val="0000FF"/>
          </w:rPr>
          <w:t>Законом</w:t>
        </w:r>
      </w:hyperlink>
      <w:r>
        <w:t xml:space="preserve"> ЧР от 29.03.2007 N 3)</w:t>
      </w:r>
    </w:p>
    <w:p w:rsidR="00A909D4" w:rsidRDefault="00A909D4">
      <w:pPr>
        <w:pStyle w:val="ConsPlusNormal"/>
        <w:spacing w:before="220"/>
        <w:ind w:firstLine="540"/>
        <w:jc w:val="both"/>
      </w:pPr>
      <w:r>
        <w:t>4) государственные должности государственной службы Чувашской Республики и других субъектов Российской Федерации;</w:t>
      </w:r>
    </w:p>
    <w:p w:rsidR="00A909D4" w:rsidRDefault="00A909D4">
      <w:pPr>
        <w:pStyle w:val="ConsPlusNormal"/>
        <w:jc w:val="both"/>
      </w:pPr>
      <w:r>
        <w:t xml:space="preserve">(п. 4 в ред. </w:t>
      </w:r>
      <w:hyperlink r:id="rId160" w:history="1">
        <w:r>
          <w:rPr>
            <w:color w:val="0000FF"/>
          </w:rPr>
          <w:t>Закона</w:t>
        </w:r>
      </w:hyperlink>
      <w:r>
        <w:t xml:space="preserve"> ЧР от 30.07.2013 N 42)</w:t>
      </w:r>
    </w:p>
    <w:p w:rsidR="00A909D4" w:rsidRDefault="00A909D4">
      <w:pPr>
        <w:pStyle w:val="ConsPlusNormal"/>
        <w:spacing w:before="220"/>
        <w:ind w:firstLine="540"/>
        <w:jc w:val="both"/>
      </w:pPr>
      <w:proofErr w:type="gramStart"/>
      <w:r>
        <w:t xml:space="preserve">4.1) должности государственной гражданской службы Чувашской Республики, предусмотренные </w:t>
      </w:r>
      <w:hyperlink r:id="rId161"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roofErr w:type="gramEnd"/>
    </w:p>
    <w:p w:rsidR="00A909D4" w:rsidRDefault="00A909D4">
      <w:pPr>
        <w:pStyle w:val="ConsPlusNormal"/>
        <w:jc w:val="both"/>
      </w:pPr>
      <w:r>
        <w:t xml:space="preserve">(п. 4.1 </w:t>
      </w:r>
      <w:proofErr w:type="gramStart"/>
      <w:r>
        <w:t>введен</w:t>
      </w:r>
      <w:proofErr w:type="gramEnd"/>
      <w:r>
        <w:t xml:space="preserve"> </w:t>
      </w:r>
      <w:hyperlink r:id="rId162" w:history="1">
        <w:r>
          <w:rPr>
            <w:color w:val="0000FF"/>
          </w:rPr>
          <w:t>Законом</w:t>
        </w:r>
      </w:hyperlink>
      <w:r>
        <w:t xml:space="preserve"> ЧР от 29.03.2007 N 3)</w:t>
      </w:r>
    </w:p>
    <w:p w:rsidR="00A909D4" w:rsidRDefault="00A909D4">
      <w:pPr>
        <w:pStyle w:val="ConsPlusNormal"/>
        <w:spacing w:before="220"/>
        <w:ind w:firstLine="540"/>
        <w:jc w:val="both"/>
      </w:pPr>
      <w:proofErr w:type="gramStart"/>
      <w:r>
        <w:t>5)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A909D4" w:rsidRDefault="00A909D4">
      <w:pPr>
        <w:pStyle w:val="ConsPlusNormal"/>
        <w:jc w:val="both"/>
      </w:pPr>
      <w:r>
        <w:t xml:space="preserve">(в ред. </w:t>
      </w:r>
      <w:hyperlink r:id="rId163" w:history="1">
        <w:r>
          <w:rPr>
            <w:color w:val="0000FF"/>
          </w:rPr>
          <w:t>Закона</w:t>
        </w:r>
      </w:hyperlink>
      <w:r>
        <w:t xml:space="preserve"> ЧР от 15.09.2011 N 60)</w:t>
      </w:r>
    </w:p>
    <w:p w:rsidR="00A909D4" w:rsidRDefault="00A909D4">
      <w:pPr>
        <w:pStyle w:val="ConsPlusNormal"/>
        <w:spacing w:before="220"/>
        <w:ind w:firstLine="540"/>
        <w:jc w:val="both"/>
      </w:pPr>
      <w:r>
        <w:t>6)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A909D4" w:rsidRDefault="00A909D4">
      <w:pPr>
        <w:pStyle w:val="ConsPlusNormal"/>
        <w:jc w:val="both"/>
      </w:pPr>
      <w:r>
        <w:t xml:space="preserve">(в ред. Законов ЧР от 10.10.2005 </w:t>
      </w:r>
      <w:hyperlink r:id="rId164" w:history="1">
        <w:r>
          <w:rPr>
            <w:color w:val="0000FF"/>
          </w:rPr>
          <w:t>N 37</w:t>
        </w:r>
      </w:hyperlink>
      <w:r>
        <w:t xml:space="preserve">, от 15.09.2011 </w:t>
      </w:r>
      <w:hyperlink r:id="rId165" w:history="1">
        <w:r>
          <w:rPr>
            <w:color w:val="0000FF"/>
          </w:rPr>
          <w:t>N 60</w:t>
        </w:r>
      </w:hyperlink>
      <w:r>
        <w:t>)</w:t>
      </w:r>
    </w:p>
    <w:p w:rsidR="00A909D4" w:rsidRDefault="00A909D4">
      <w:pPr>
        <w:pStyle w:val="ConsPlusNormal"/>
        <w:spacing w:before="220"/>
        <w:ind w:firstLine="540"/>
        <w:jc w:val="both"/>
      </w:pPr>
      <w:r>
        <w:t xml:space="preserve">7) должности сотрудников таможенных органов Российской Федерации, определяемые в соответствии с Федеральным </w:t>
      </w:r>
      <w:hyperlink r:id="rId166" w:history="1">
        <w:r>
          <w:rPr>
            <w:color w:val="0000FF"/>
          </w:rPr>
          <w:t>законом</w:t>
        </w:r>
      </w:hyperlink>
      <w:r>
        <w:t xml:space="preserve"> от 21 июля 1997 года N 114-ФЗ "О службе в таможенных органах Российской Федерации";</w:t>
      </w:r>
    </w:p>
    <w:p w:rsidR="00A909D4" w:rsidRDefault="00A909D4">
      <w:pPr>
        <w:pStyle w:val="ConsPlusNormal"/>
        <w:spacing w:before="220"/>
        <w:ind w:firstLine="540"/>
        <w:jc w:val="both"/>
      </w:pPr>
      <w:r>
        <w:t xml:space="preserve">8) должности прокурорских работников, определяемые в соответствии с Федеральным </w:t>
      </w:r>
      <w:hyperlink r:id="rId167" w:history="1">
        <w:r>
          <w:rPr>
            <w:color w:val="0000FF"/>
          </w:rPr>
          <w:t>законом</w:t>
        </w:r>
      </w:hyperlink>
      <w:r>
        <w:t xml:space="preserve"> от 17 января 1992 года N 2202-1 "О прокуратуре Российской Федерации";</w:t>
      </w:r>
    </w:p>
    <w:p w:rsidR="00A909D4" w:rsidRDefault="00A909D4">
      <w:pPr>
        <w:pStyle w:val="ConsPlusNormal"/>
        <w:jc w:val="both"/>
      </w:pPr>
      <w:r>
        <w:t xml:space="preserve">(в ред. Законов ЧР от 15.09.2011 </w:t>
      </w:r>
      <w:hyperlink r:id="rId168" w:history="1">
        <w:r>
          <w:rPr>
            <w:color w:val="0000FF"/>
          </w:rPr>
          <w:t>N 60</w:t>
        </w:r>
      </w:hyperlink>
      <w:r>
        <w:t xml:space="preserve">, от 21.11.2012 </w:t>
      </w:r>
      <w:hyperlink r:id="rId169" w:history="1">
        <w:r>
          <w:rPr>
            <w:color w:val="0000FF"/>
          </w:rPr>
          <w:t>N 71</w:t>
        </w:r>
      </w:hyperlink>
      <w:r>
        <w:t>)</w:t>
      </w:r>
    </w:p>
    <w:p w:rsidR="00A909D4" w:rsidRDefault="00A909D4">
      <w:pPr>
        <w:pStyle w:val="ConsPlusNormal"/>
        <w:spacing w:before="220"/>
        <w:ind w:firstLine="540"/>
        <w:jc w:val="both"/>
      </w:pPr>
      <w:r>
        <w:t xml:space="preserve">8.1) должности сотрудников Следственного комитета Российской Федерации, </w:t>
      </w:r>
      <w:r>
        <w:lastRenderedPageBreak/>
        <w:t xml:space="preserve">определяемые в соответствии с Федеральным </w:t>
      </w:r>
      <w:hyperlink r:id="rId170" w:history="1">
        <w:r>
          <w:rPr>
            <w:color w:val="0000FF"/>
          </w:rPr>
          <w:t>законом</w:t>
        </w:r>
      </w:hyperlink>
      <w:r>
        <w:t xml:space="preserve"> от 28 декабря 2010 года N 403-ФЗ "О Следственном комитете Российской Федерации";</w:t>
      </w:r>
    </w:p>
    <w:p w:rsidR="00A909D4" w:rsidRDefault="00A909D4">
      <w:pPr>
        <w:pStyle w:val="ConsPlusNormal"/>
        <w:jc w:val="both"/>
      </w:pPr>
      <w:r>
        <w:t xml:space="preserve">(п. 8.1 </w:t>
      </w:r>
      <w:proofErr w:type="gramStart"/>
      <w:r>
        <w:t>введен</w:t>
      </w:r>
      <w:proofErr w:type="gramEnd"/>
      <w:r>
        <w:t xml:space="preserve"> </w:t>
      </w:r>
      <w:hyperlink r:id="rId171" w:history="1">
        <w:r>
          <w:rPr>
            <w:color w:val="0000FF"/>
          </w:rPr>
          <w:t>Законом</w:t>
        </w:r>
      </w:hyperlink>
      <w:r>
        <w:t xml:space="preserve"> ЧР от 15.09.2011 N 60)</w:t>
      </w:r>
    </w:p>
    <w:p w:rsidR="00A909D4" w:rsidRDefault="00A909D4">
      <w:pPr>
        <w:pStyle w:val="ConsPlusNormal"/>
        <w:spacing w:before="220"/>
        <w:ind w:firstLine="540"/>
        <w:jc w:val="both"/>
      </w:pPr>
      <w:r>
        <w:t>9)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 и должности муниципальной службы (муниципальные должности муниципальной службы);</w:t>
      </w:r>
    </w:p>
    <w:p w:rsidR="00A909D4" w:rsidRDefault="00A909D4">
      <w:pPr>
        <w:pStyle w:val="ConsPlusNormal"/>
        <w:jc w:val="both"/>
      </w:pPr>
      <w:r>
        <w:t xml:space="preserve">(п. 9 в ред. </w:t>
      </w:r>
      <w:hyperlink r:id="rId172"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 xml:space="preserve">10) 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w:t>
      </w:r>
      <w:hyperlink r:id="rId173"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74"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w:t>
      </w:r>
      <w:proofErr w:type="gramEnd"/>
      <w:r>
        <w:t xml:space="preserve"> </w:t>
      </w:r>
      <w:proofErr w:type="gramStart"/>
      <w:r>
        <w:t xml:space="preserve">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75" w:history="1">
        <w:r>
          <w:rPr>
            <w:color w:val="0000FF"/>
          </w:rPr>
          <w:t>перечня</w:t>
        </w:r>
      </w:hyperlink>
      <w:r>
        <w:t xml:space="preserve"> государственных должностей Чувашской Республики и </w:t>
      </w:r>
      <w:hyperlink r:id="rId176"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w:t>
      </w:r>
      <w:proofErr w:type="gramEnd"/>
      <w:r>
        <w:t xml:space="preserve"> </w:t>
      </w:r>
      <w:proofErr w:type="gramStart"/>
      <w:r>
        <w:t>и Реестре государственных должностей государственной службы Чувашской Республики", реестров (перечней) государственных должностей государственной службы субъектов Российской Федерации:</w:t>
      </w:r>
      <w:proofErr w:type="gramEnd"/>
    </w:p>
    <w:p w:rsidR="00A909D4" w:rsidRDefault="00A909D4">
      <w:pPr>
        <w:pStyle w:val="ConsPlusNormal"/>
        <w:jc w:val="both"/>
      </w:pPr>
      <w:r>
        <w:t xml:space="preserve">(в ред. </w:t>
      </w:r>
      <w:hyperlink r:id="rId177" w:history="1">
        <w:r>
          <w:rPr>
            <w:color w:val="0000FF"/>
          </w:rPr>
          <w:t>Закона</w:t>
        </w:r>
      </w:hyperlink>
      <w:r>
        <w:t xml:space="preserve"> ЧР от 15.09.2011 N 60)</w:t>
      </w:r>
    </w:p>
    <w:p w:rsidR="00A909D4" w:rsidRDefault="00A909D4">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A909D4" w:rsidRDefault="00A909D4">
      <w:pPr>
        <w:pStyle w:val="ConsPlusNormal"/>
        <w:spacing w:before="220"/>
        <w:ind w:firstLine="540"/>
        <w:jc w:val="both"/>
      </w:pPr>
      <w:r>
        <w:t xml:space="preserve">б) в </w:t>
      </w:r>
      <w:proofErr w:type="gramStart"/>
      <w:r>
        <w:t>Совете</w:t>
      </w:r>
      <w:proofErr w:type="gramEnd"/>
      <w:r>
        <w:t xml:space="preserve"> Безопасности Российской Федерации и его аппарате;</w:t>
      </w:r>
    </w:p>
    <w:p w:rsidR="00A909D4" w:rsidRDefault="00A909D4">
      <w:pPr>
        <w:pStyle w:val="ConsPlusNormal"/>
        <w:spacing w:before="220"/>
        <w:ind w:firstLine="540"/>
        <w:jc w:val="both"/>
      </w:pPr>
      <w:proofErr w:type="gramStart"/>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A909D4" w:rsidRDefault="00A909D4">
      <w:pPr>
        <w:pStyle w:val="ConsPlusNormal"/>
        <w:jc w:val="both"/>
      </w:pPr>
      <w:r>
        <w:t xml:space="preserve">(в ред. </w:t>
      </w:r>
      <w:hyperlink r:id="rId178"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A909D4" w:rsidRDefault="00A909D4">
      <w:pPr>
        <w:pStyle w:val="ConsPlusNormal"/>
        <w:spacing w:before="220"/>
        <w:ind w:firstLine="540"/>
        <w:jc w:val="both"/>
      </w:pPr>
      <w:proofErr w:type="gramStart"/>
      <w: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roofErr w:type="gramEnd"/>
    </w:p>
    <w:p w:rsidR="00A909D4" w:rsidRDefault="00A909D4">
      <w:pPr>
        <w:pStyle w:val="ConsPlusNormal"/>
        <w:jc w:val="both"/>
      </w:pPr>
      <w:r>
        <w:t xml:space="preserve">(в ред. </w:t>
      </w:r>
      <w:hyperlink r:id="rId179" w:history="1">
        <w:r>
          <w:rPr>
            <w:color w:val="0000FF"/>
          </w:rPr>
          <w:t>Закона</w:t>
        </w:r>
      </w:hyperlink>
      <w:r>
        <w:t xml:space="preserve"> ЧР от 15.09.2011 N 60)</w:t>
      </w:r>
    </w:p>
    <w:p w:rsidR="00A909D4" w:rsidRDefault="00A909D4">
      <w:pPr>
        <w:pStyle w:val="ConsPlusNormal"/>
        <w:spacing w:before="220"/>
        <w:ind w:firstLine="540"/>
        <w:jc w:val="both"/>
      </w:pPr>
      <w:r>
        <w:lastRenderedPageBreak/>
        <w:t>е) в Центральной избирательной комиссии Российской Федерации и ее аппарате;</w:t>
      </w:r>
    </w:p>
    <w:p w:rsidR="00A909D4" w:rsidRDefault="00A909D4">
      <w:pPr>
        <w:pStyle w:val="ConsPlusNormal"/>
        <w:spacing w:before="220"/>
        <w:ind w:firstLine="540"/>
        <w:jc w:val="both"/>
      </w:pPr>
      <w:r>
        <w:t>ж) в Счетной палате Российской Федерации и ее аппарате;</w:t>
      </w:r>
    </w:p>
    <w:p w:rsidR="00A909D4" w:rsidRDefault="00A909D4">
      <w:pPr>
        <w:pStyle w:val="ConsPlusNormal"/>
        <w:spacing w:before="220"/>
        <w:ind w:firstLine="540"/>
        <w:jc w:val="both"/>
      </w:pPr>
      <w:proofErr w:type="gramStart"/>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80"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w:t>
      </w:r>
      <w:proofErr w:type="gramEnd"/>
      <w:r>
        <w:t xml:space="preserve"> депутатов и их исполнительных </w:t>
      </w:r>
      <w:proofErr w:type="gramStart"/>
      <w:r>
        <w:t>комитетах</w:t>
      </w:r>
      <w:proofErr w:type="gramEnd"/>
      <w:r>
        <w:t>) и органах местного самоуправления;</w:t>
      </w:r>
    </w:p>
    <w:p w:rsidR="00A909D4" w:rsidRDefault="00A909D4">
      <w:pPr>
        <w:pStyle w:val="ConsPlusNormal"/>
        <w:spacing w:before="220"/>
        <w:ind w:firstLine="540"/>
        <w:jc w:val="both"/>
      </w:pPr>
      <w:proofErr w:type="gramStart"/>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порядке, </w:t>
      </w:r>
      <w:proofErr w:type="gramStart"/>
      <w:r>
        <w:t>определяемом</w:t>
      </w:r>
      <w:proofErr w:type="gramEnd"/>
      <w:r>
        <w:t xml:space="preserve"> Правительством Российской Федерации;</w:t>
      </w:r>
    </w:p>
    <w:p w:rsidR="00A909D4" w:rsidRDefault="00A909D4">
      <w:pPr>
        <w:pStyle w:val="ConsPlusNormal"/>
        <w:jc w:val="both"/>
      </w:pPr>
      <w:r>
        <w:t xml:space="preserve">(в ред. </w:t>
      </w:r>
      <w:hyperlink r:id="rId181"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11) должности, занимаемые гражданами Российской Федерации в межгосударственных (межправительственных) органах, созданных государствами-участниками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занимаемые на постоянной профессиональной основе в органах Союзного государства и их аппаратах;</w:t>
      </w:r>
      <w:proofErr w:type="gramEnd"/>
    </w:p>
    <w:p w:rsidR="00A909D4" w:rsidRDefault="00A909D4">
      <w:pPr>
        <w:pStyle w:val="ConsPlusNormal"/>
        <w:spacing w:before="220"/>
        <w:ind w:firstLine="540"/>
        <w:jc w:val="both"/>
      </w:pPr>
      <w:proofErr w:type="gramStart"/>
      <w:r>
        <w:t xml:space="preserve">11.1) 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82"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roofErr w:type="gramEnd"/>
    </w:p>
    <w:p w:rsidR="00A909D4" w:rsidRDefault="00A909D4">
      <w:pPr>
        <w:pStyle w:val="ConsPlusNormal"/>
        <w:jc w:val="both"/>
      </w:pPr>
      <w:r>
        <w:t xml:space="preserve">(п. 11.1 </w:t>
      </w:r>
      <w:proofErr w:type="gramStart"/>
      <w:r>
        <w:t>введен</w:t>
      </w:r>
      <w:proofErr w:type="gramEnd"/>
      <w:r>
        <w:t xml:space="preserve"> </w:t>
      </w:r>
      <w:hyperlink r:id="rId183" w:history="1">
        <w:r>
          <w:rPr>
            <w:color w:val="0000FF"/>
          </w:rPr>
          <w:t>Законом</w:t>
        </w:r>
      </w:hyperlink>
      <w:r>
        <w:t xml:space="preserve"> ЧР от 15.09.2011 N 60)</w:t>
      </w:r>
    </w:p>
    <w:p w:rsidR="00A909D4" w:rsidRDefault="00A909D4">
      <w:pPr>
        <w:pStyle w:val="ConsPlusNormal"/>
        <w:spacing w:before="220"/>
        <w:ind w:firstLine="540"/>
        <w:jc w:val="both"/>
      </w:pPr>
      <w:proofErr w:type="gramStart"/>
      <w:r>
        <w:t>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roofErr w:type="gramEnd"/>
    </w:p>
    <w:p w:rsidR="00A909D4" w:rsidRDefault="00A909D4">
      <w:pPr>
        <w:pStyle w:val="ConsPlusNormal"/>
        <w:spacing w:before="220"/>
        <w:ind w:firstLine="540"/>
        <w:jc w:val="both"/>
      </w:pPr>
      <w:r>
        <w:t>13)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по 31 декабря 1991 года, в том числе:</w:t>
      </w:r>
    </w:p>
    <w:p w:rsidR="00A909D4" w:rsidRDefault="00A909D4">
      <w:pPr>
        <w:pStyle w:val="ConsPlusNormal"/>
        <w:jc w:val="both"/>
      </w:pPr>
      <w:r>
        <w:t xml:space="preserve">(в ред. </w:t>
      </w:r>
      <w:hyperlink r:id="rId184" w:history="1">
        <w:r>
          <w:rPr>
            <w:color w:val="0000FF"/>
          </w:rPr>
          <w:t>Закона</w:t>
        </w:r>
      </w:hyperlink>
      <w:r>
        <w:t xml:space="preserve"> ЧР от 15.09.2011 N 60)</w:t>
      </w:r>
    </w:p>
    <w:p w:rsidR="00A909D4" w:rsidRDefault="00A909D4">
      <w:pPr>
        <w:pStyle w:val="ConsPlusNormal"/>
        <w:spacing w:before="220"/>
        <w:ind w:firstLine="540"/>
        <w:jc w:val="both"/>
      </w:pPr>
      <w:r>
        <w:t xml:space="preserve">а) в </w:t>
      </w:r>
      <w:proofErr w:type="gramStart"/>
      <w:r>
        <w:t>аппаратах</w:t>
      </w:r>
      <w:proofErr w:type="gramEnd"/>
      <w:r>
        <w:t xml:space="preserve">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909D4" w:rsidRDefault="00A909D4">
      <w:pPr>
        <w:pStyle w:val="ConsPlusNormal"/>
        <w:spacing w:before="220"/>
        <w:ind w:firstLine="540"/>
        <w:jc w:val="both"/>
      </w:pPr>
      <w:proofErr w:type="gramStart"/>
      <w:r>
        <w:t xml:space="preserve">б) в Верховном Совете СССР и его Секретариате, Президиуме Верховного Совета СССР, </w:t>
      </w:r>
      <w:r>
        <w:lastRenderedPageBreak/>
        <w:t>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A909D4" w:rsidRDefault="00A909D4">
      <w:pPr>
        <w:pStyle w:val="ConsPlusNormal"/>
        <w:spacing w:before="220"/>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A909D4" w:rsidRDefault="00A909D4">
      <w:pPr>
        <w:pStyle w:val="ConsPlusNormal"/>
        <w:spacing w:before="220"/>
        <w:ind w:firstLine="540"/>
        <w:jc w:val="both"/>
      </w:pPr>
      <w:r>
        <w:t xml:space="preserve">г) в </w:t>
      </w:r>
      <w:proofErr w:type="gramStart"/>
      <w:r>
        <w:t>министерствах</w:t>
      </w:r>
      <w:proofErr w:type="gramEnd"/>
      <w:r>
        <w:t xml:space="preserve"> и ведомствах СССР, союзных и автономных республик и их органах управления на территории СССР - в порядке, определяемом Кабинетом Министров Чувашской Республики;</w:t>
      </w:r>
    </w:p>
    <w:p w:rsidR="00A909D4" w:rsidRDefault="00A909D4">
      <w:pPr>
        <w:pStyle w:val="ConsPlusNormal"/>
        <w:jc w:val="both"/>
      </w:pPr>
      <w:r>
        <w:t xml:space="preserve">(в ред. </w:t>
      </w:r>
      <w:hyperlink r:id="rId185" w:history="1">
        <w:r>
          <w:rPr>
            <w:color w:val="0000FF"/>
          </w:rPr>
          <w:t>Закона</w:t>
        </w:r>
      </w:hyperlink>
      <w:r>
        <w:t xml:space="preserve"> ЧР от 15.09.2011 N 60)</w:t>
      </w:r>
    </w:p>
    <w:p w:rsidR="00A909D4" w:rsidRDefault="00A909D4">
      <w:pPr>
        <w:pStyle w:val="ConsPlusNormal"/>
        <w:spacing w:before="220"/>
        <w:ind w:firstLine="540"/>
        <w:jc w:val="both"/>
      </w:pPr>
      <w:r>
        <w:t xml:space="preserve">д) в дипломатических </w:t>
      </w:r>
      <w:proofErr w:type="gramStart"/>
      <w:r>
        <w:t>представительствах</w:t>
      </w:r>
      <w:proofErr w:type="gramEnd"/>
      <w:r>
        <w:t xml:space="preserve">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909D4" w:rsidRDefault="00A909D4">
      <w:pPr>
        <w:pStyle w:val="ConsPlusNormal"/>
        <w:spacing w:before="220"/>
        <w:ind w:firstLine="540"/>
        <w:jc w:val="both"/>
      </w:pPr>
      <w:r>
        <w:t xml:space="preserve">е) в </w:t>
      </w:r>
      <w:proofErr w:type="gramStart"/>
      <w:r>
        <w:t>Комитете</w:t>
      </w:r>
      <w:proofErr w:type="gramEnd"/>
      <w:r>
        <w:t xml:space="preserve">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909D4" w:rsidRDefault="00A909D4">
      <w:pPr>
        <w:pStyle w:val="ConsPlusNormal"/>
        <w:spacing w:before="220"/>
        <w:ind w:firstLine="540"/>
        <w:jc w:val="both"/>
      </w:pPr>
      <w:r>
        <w:t xml:space="preserve">ж) в </w:t>
      </w:r>
      <w:proofErr w:type="gramStart"/>
      <w:r>
        <w:t>советах</w:t>
      </w:r>
      <w:proofErr w:type="gramEnd"/>
      <w:r>
        <w:t xml:space="preserve"> народного хозяйства всех уровней;</w:t>
      </w:r>
    </w:p>
    <w:p w:rsidR="00A909D4" w:rsidRDefault="00A909D4">
      <w:pPr>
        <w:pStyle w:val="ConsPlusNormal"/>
        <w:spacing w:before="220"/>
        <w:ind w:firstLine="540"/>
        <w:jc w:val="both"/>
      </w:pPr>
      <w:proofErr w:type="gramStart"/>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roofErr w:type="gramEnd"/>
    </w:p>
    <w:p w:rsidR="00A909D4" w:rsidRDefault="00A909D4">
      <w:pPr>
        <w:pStyle w:val="ConsPlusNormal"/>
        <w:spacing w:before="220"/>
        <w:ind w:firstLine="540"/>
        <w:jc w:val="both"/>
      </w:pPr>
      <w:r>
        <w:t xml:space="preserve">и) в международных </w:t>
      </w:r>
      <w:proofErr w:type="gramStart"/>
      <w:r>
        <w:t>организациях</w:t>
      </w:r>
      <w:proofErr w:type="gramEnd"/>
      <w:r>
        <w:t xml:space="preserve"> за рубежом, если непосредственно перед работой в этих организациях работник работал в органах государственной власти и управления;</w:t>
      </w:r>
    </w:p>
    <w:p w:rsidR="00A909D4" w:rsidRDefault="00A909D4">
      <w:pPr>
        <w:pStyle w:val="ConsPlusNormal"/>
        <w:jc w:val="both"/>
      </w:pPr>
      <w:r>
        <w:t xml:space="preserve">(пп. "и" в ред. </w:t>
      </w:r>
      <w:hyperlink r:id="rId186" w:history="1">
        <w:r>
          <w:rPr>
            <w:color w:val="0000FF"/>
          </w:rPr>
          <w:t>Закона</w:t>
        </w:r>
      </w:hyperlink>
      <w:r>
        <w:t xml:space="preserve"> ЧР от 15.09.2011 N 60)</w:t>
      </w:r>
    </w:p>
    <w:p w:rsidR="00A909D4" w:rsidRDefault="00A909D4">
      <w:pPr>
        <w:pStyle w:val="ConsPlusNormal"/>
        <w:spacing w:before="220"/>
        <w:ind w:firstLine="540"/>
        <w:jc w:val="both"/>
      </w:pPr>
      <w:r>
        <w:t xml:space="preserve">к) в Постоянном </w:t>
      </w:r>
      <w:proofErr w:type="gramStart"/>
      <w:r>
        <w:t>представительстве</w:t>
      </w:r>
      <w:proofErr w:type="gramEnd"/>
      <w:r>
        <w:t xml:space="preserve"> СССР в Совете Экономической Взаимопомощи, аппарате Совета Экономической Взаимопомощи и органах Совета Экономической Взаимопомощи;</w:t>
      </w:r>
    </w:p>
    <w:p w:rsidR="00A909D4" w:rsidRDefault="00A909D4">
      <w:pPr>
        <w:pStyle w:val="ConsPlusNormal"/>
        <w:spacing w:before="220"/>
        <w:ind w:firstLine="540"/>
        <w:jc w:val="both"/>
      </w:pPr>
      <w:proofErr w:type="gramStart"/>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roofErr w:type="gramEnd"/>
    </w:p>
    <w:p w:rsidR="00A909D4" w:rsidRDefault="00A909D4">
      <w:pPr>
        <w:pStyle w:val="ConsPlusNormal"/>
        <w:jc w:val="both"/>
      </w:pPr>
      <w:r>
        <w:t xml:space="preserve">(в ред. </w:t>
      </w:r>
      <w:hyperlink r:id="rId187"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за исключением должностей в парткомах на предприятиях, в организациях и учреждениях;</w:t>
      </w:r>
      <w:proofErr w:type="gramEnd"/>
    </w:p>
    <w:p w:rsidR="00A909D4" w:rsidRDefault="00A909D4">
      <w:pPr>
        <w:pStyle w:val="ConsPlusNormal"/>
        <w:jc w:val="both"/>
      </w:pPr>
      <w:r>
        <w:t xml:space="preserve">(в ред. </w:t>
      </w:r>
      <w:hyperlink r:id="rId188" w:history="1">
        <w:r>
          <w:rPr>
            <w:color w:val="0000FF"/>
          </w:rPr>
          <w:t>Закона</w:t>
        </w:r>
      </w:hyperlink>
      <w:r>
        <w:t xml:space="preserve"> ЧР от 15.09.2011 N 60)</w:t>
      </w:r>
    </w:p>
    <w:p w:rsidR="00A909D4" w:rsidRDefault="00A909D4">
      <w:pPr>
        <w:pStyle w:val="ConsPlusNormal"/>
        <w:spacing w:before="220"/>
        <w:ind w:firstLine="540"/>
        <w:jc w:val="both"/>
      </w:pPr>
      <w:proofErr w:type="gramStart"/>
      <w:r>
        <w:lastRenderedPageBreak/>
        <w:t>15) отдельные должности руководителей и специалистов на предприятиях, в учреждениях и организациях, опыт и знание работы в которых были необходимы государственным служащим Чувашской Республики (государственным гражданским служащим Чувашской Республики) для исполнения обязанностей по замещаемой государственной должности государственной службы Чувашской Республики (должности государственной гражданской службы Чувашской Республики), - в порядке, определяемом Кабинетом Министров Чувашской Республики.</w:t>
      </w:r>
      <w:proofErr w:type="gramEnd"/>
      <w:r>
        <w:t xml:space="preserve"> Периоды работы в указанных </w:t>
      </w:r>
      <w:proofErr w:type="gramStart"/>
      <w:r>
        <w:t>должностях</w:t>
      </w:r>
      <w:proofErr w:type="gramEnd"/>
      <w:r>
        <w:t xml:space="preserve"> в совокупности не должны превышать пять лет.</w:t>
      </w:r>
    </w:p>
    <w:p w:rsidR="00A909D4" w:rsidRDefault="00A909D4">
      <w:pPr>
        <w:pStyle w:val="ConsPlusNormal"/>
        <w:jc w:val="both"/>
      </w:pPr>
      <w:r>
        <w:t xml:space="preserve">(в ред. Законов ЧР от 29.03.2007 </w:t>
      </w:r>
      <w:hyperlink r:id="rId189" w:history="1">
        <w:r>
          <w:rPr>
            <w:color w:val="0000FF"/>
          </w:rPr>
          <w:t>N 3</w:t>
        </w:r>
      </w:hyperlink>
      <w:r>
        <w:t xml:space="preserve">, от 15.09.2011 </w:t>
      </w:r>
      <w:hyperlink r:id="rId190" w:history="1">
        <w:r>
          <w:rPr>
            <w:color w:val="0000FF"/>
          </w:rPr>
          <w:t>N 60</w:t>
        </w:r>
      </w:hyperlink>
      <w:r>
        <w:t>)</w:t>
      </w:r>
    </w:p>
    <w:p w:rsidR="00A909D4" w:rsidRDefault="00A909D4">
      <w:pPr>
        <w:pStyle w:val="ConsPlusNormal"/>
        <w:spacing w:before="220"/>
        <w:ind w:firstLine="540"/>
        <w:jc w:val="both"/>
      </w:pPr>
      <w:proofErr w:type="gramStart"/>
      <w:r>
        <w:t>16)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w:t>
      </w:r>
      <w:proofErr w:type="gramEnd"/>
      <w:r>
        <w:t xml:space="preserve">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909D4" w:rsidRDefault="00A909D4">
      <w:pPr>
        <w:pStyle w:val="ConsPlusNormal"/>
        <w:jc w:val="both"/>
      </w:pPr>
      <w:r>
        <w:t xml:space="preserve">(п. 16 </w:t>
      </w:r>
      <w:proofErr w:type="gramStart"/>
      <w:r>
        <w:t>введен</w:t>
      </w:r>
      <w:proofErr w:type="gramEnd"/>
      <w:r>
        <w:t xml:space="preserve"> </w:t>
      </w:r>
      <w:hyperlink r:id="rId191" w:history="1">
        <w:r>
          <w:rPr>
            <w:color w:val="0000FF"/>
          </w:rPr>
          <w:t>Законом</w:t>
        </w:r>
      </w:hyperlink>
      <w:r>
        <w:t xml:space="preserve"> ЧР от 10.10.2005 N 37)</w:t>
      </w:r>
    </w:p>
    <w:p w:rsidR="00A909D4" w:rsidRDefault="00A909D4">
      <w:pPr>
        <w:pStyle w:val="ConsPlusNormal"/>
        <w:jc w:val="both"/>
      </w:pPr>
    </w:p>
    <w:p w:rsidR="00A909D4" w:rsidRDefault="00A909D4">
      <w:pPr>
        <w:pStyle w:val="ConsPlusNormal"/>
        <w:jc w:val="both"/>
      </w:pPr>
    </w:p>
    <w:p w:rsidR="00A909D4" w:rsidRDefault="00A909D4">
      <w:pPr>
        <w:pStyle w:val="ConsPlusNormal"/>
        <w:pBdr>
          <w:top w:val="single" w:sz="6" w:space="0" w:color="auto"/>
        </w:pBdr>
        <w:spacing w:before="100" w:after="100"/>
        <w:jc w:val="both"/>
        <w:rPr>
          <w:sz w:val="2"/>
          <w:szCs w:val="2"/>
        </w:rPr>
      </w:pPr>
    </w:p>
    <w:p w:rsidR="00417115" w:rsidRDefault="00417115"/>
    <w:sectPr w:rsidR="00417115" w:rsidSect="005B0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909D4"/>
    <w:rsid w:val="00417115"/>
    <w:rsid w:val="00A90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9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D72D1DD06EB631584BB93FF6380306FF4B5855E22C1345CB3FCB8456B0CA96EFE1A34C92E8B7E5278DD5tDc6G" TargetMode="External"/><Relationship Id="rId21" Type="http://schemas.openxmlformats.org/officeDocument/2006/relationships/hyperlink" Target="consultantplus://offline/ref=B2D72D1DD06EB631584BA732E0545D02F549045EE9291E1A946090D901tBc9G" TargetMode="External"/><Relationship Id="rId42" Type="http://schemas.openxmlformats.org/officeDocument/2006/relationships/hyperlink" Target="consultantplus://offline/ref=B2D72D1DD06EB631584BB93FF6380306FF4B5855E42C114DC93FCB8456B0CA96EFE1A34C92E8B7E5278DD6tDc7G" TargetMode="External"/><Relationship Id="rId47" Type="http://schemas.openxmlformats.org/officeDocument/2006/relationships/hyperlink" Target="consultantplus://offline/ref=B2D72D1DD06EB631584BA732E0545D02F5410F5BE32A1E1A946090D901B9C0C1A8AEFA0ED6E5B5E3t2c7G" TargetMode="External"/><Relationship Id="rId63" Type="http://schemas.openxmlformats.org/officeDocument/2006/relationships/hyperlink" Target="consultantplus://offline/ref=B2D72D1DD06EB631584BA732E0545D02F5410F5BE32A1E1A946090D901B9C0C1A8AEFA0ED6E5B5ECt2c7G" TargetMode="External"/><Relationship Id="rId68" Type="http://schemas.openxmlformats.org/officeDocument/2006/relationships/hyperlink" Target="consultantplus://offline/ref=B2D72D1DD06EB631584BA732E0545D02F549045EE92F1E1A946090D901B9C0C1A8AEFA0ED6E5B2E1t2c3G" TargetMode="External"/><Relationship Id="rId84" Type="http://schemas.openxmlformats.org/officeDocument/2006/relationships/hyperlink" Target="consultantplus://offline/ref=B2D72D1DD06EB631584BB93FF6380306FF4B5855E529154FC83FCB8456B0CA96EFE1A34C92E8B7E5278DD7tDcCG" TargetMode="External"/><Relationship Id="rId89" Type="http://schemas.openxmlformats.org/officeDocument/2006/relationships/hyperlink" Target="consultantplus://offline/ref=B2D72D1DD06EB631584BB93FF6380306FF4B5855E32D104CC83FCB8456B0CA96EFE1A34C92E8B7E5278DD5tDcDG" TargetMode="External"/><Relationship Id="rId112" Type="http://schemas.openxmlformats.org/officeDocument/2006/relationships/hyperlink" Target="consultantplus://offline/ref=B2D72D1DD06EB631584BA732E0545D02F549045EE92F1E1A946090D901B9C0C1A8AEFA0ED6E5B2E1t2c3G" TargetMode="External"/><Relationship Id="rId133" Type="http://schemas.openxmlformats.org/officeDocument/2006/relationships/hyperlink" Target="consultantplus://offline/ref=B2D72D1DD06EB631584BB93FF6380306FF4B5855E02F164ACE30968E5EE9C694E8EEFC5B95A1BBE4278DD4D6t7c0G" TargetMode="External"/><Relationship Id="rId138" Type="http://schemas.openxmlformats.org/officeDocument/2006/relationships/hyperlink" Target="consultantplus://offline/ref=B2D72D1DD06EB631584BB93FF6380306FF4B5855E92B1D4BCC3FCB8456B0CA96EFE1A34C92E8B7E5278DD7tDcDG" TargetMode="External"/><Relationship Id="rId154" Type="http://schemas.openxmlformats.org/officeDocument/2006/relationships/hyperlink" Target="consultantplus://offline/ref=B2D72D1DD06EB631584BA732E0545D02F4440458E92443109C399CDB06B69FD6AFE7F60FD6E5B7tEc3G" TargetMode="External"/><Relationship Id="rId159" Type="http://schemas.openxmlformats.org/officeDocument/2006/relationships/hyperlink" Target="consultantplus://offline/ref=B2D72D1DD06EB631584BB93FF6380306FF4B5855E32D104CC83FCB8456B0CA96EFE1A34C92E8B7E5278DD3tDc2G" TargetMode="External"/><Relationship Id="rId175" Type="http://schemas.openxmlformats.org/officeDocument/2006/relationships/hyperlink" Target="consultantplus://offline/ref=B2D72D1DD06EB631584BB93FF6380306FF4B5855E029164BCE3FCB8456B0CA96EFE1A34C92E8B7E52789D5tDc1G" TargetMode="External"/><Relationship Id="rId170" Type="http://schemas.openxmlformats.org/officeDocument/2006/relationships/hyperlink" Target="consultantplus://offline/ref=B2D72D1DD06EB631584BA732E0545D02F548035FE7261E1A946090D901B9C0C1A8AEFA0ED6E5B7E5t2c0G" TargetMode="External"/><Relationship Id="rId191" Type="http://schemas.openxmlformats.org/officeDocument/2006/relationships/hyperlink" Target="consultantplus://offline/ref=B2D72D1DD06EB631584BB93FF6380306FF4B5855E0291644C13FCB8456B0CA96EFE1A34C92E8B7E5278DD6tDc5G" TargetMode="External"/><Relationship Id="rId16" Type="http://schemas.openxmlformats.org/officeDocument/2006/relationships/hyperlink" Target="consultantplus://offline/ref=B2D72D1DD06EB631584BB93FF6380306FF4B5855E92B1D4BCC3FCB8456B0CA96EFE1A34C92E8B7E5278DD7tDcDG" TargetMode="External"/><Relationship Id="rId107" Type="http://schemas.openxmlformats.org/officeDocument/2006/relationships/hyperlink" Target="consultantplus://offline/ref=B2D72D1DD06EB631584BB93FF6380306FF4B5855E32D104CC83FCB8456B0CA96EFE1A34C92E8B7E5278DD4tDc6G" TargetMode="External"/><Relationship Id="rId11" Type="http://schemas.openxmlformats.org/officeDocument/2006/relationships/hyperlink" Target="consultantplus://offline/ref=B2D72D1DD06EB631584BB93FF6380306FF4B5855E529154FC83FCB8456B0CA96EFE1A34C92E8B7E5278DD7tDcDG" TargetMode="External"/><Relationship Id="rId32" Type="http://schemas.openxmlformats.org/officeDocument/2006/relationships/hyperlink" Target="consultantplus://offline/ref=B2D72D1DD06EB631584BB93FF6380306FF4B5855E32D104CC83FCB8456B0CA96EFE1A34C92E8B7E5278DD6tDc3G" TargetMode="External"/><Relationship Id="rId37" Type="http://schemas.openxmlformats.org/officeDocument/2006/relationships/hyperlink" Target="consultantplus://offline/ref=B2D72D1DD06EB631584BB93FF6380306FF4B5855E82F1549CF3FCB8456B0CA96EFE1A34C92E8B7E5278DD6tDc5G" TargetMode="External"/><Relationship Id="rId53" Type="http://schemas.openxmlformats.org/officeDocument/2006/relationships/hyperlink" Target="consultantplus://offline/ref=B2D72D1DD06EB631584BA732E0545D02F5410F5BE32A1E1A946090D901B9C0C1A8AEFA0ED6E5B2E4t2c3G" TargetMode="External"/><Relationship Id="rId58" Type="http://schemas.openxmlformats.org/officeDocument/2006/relationships/hyperlink" Target="consultantplus://offline/ref=B2D72D1DD06EB631584BB93FF6380306FF4B5855E82F1549CF3FCB8456B0CA96EFE1A34C92E8B7E5278DD6tDc6G" TargetMode="External"/><Relationship Id="rId74" Type="http://schemas.openxmlformats.org/officeDocument/2006/relationships/hyperlink" Target="consultantplus://offline/ref=B2D72D1DD06EB631584BA732E0545D02F5410F5BE32A1E1A946090D901B9C0C1A8AEFA0ED6E5B5EDt2cEG" TargetMode="External"/><Relationship Id="rId79" Type="http://schemas.openxmlformats.org/officeDocument/2006/relationships/hyperlink" Target="consultantplus://offline/ref=B2D72D1DD06EB631584BA732E0545D02F5410F5BE32A1E1A946090D901B9C0C1A8AEFA0ED6E5B2E4t2cFG" TargetMode="External"/><Relationship Id="rId102" Type="http://schemas.openxmlformats.org/officeDocument/2006/relationships/hyperlink" Target="consultantplus://offline/ref=B2D72D1DD06EB631584BA732E0545D02F540075FE62B1E1A946090D901tBc9G" TargetMode="External"/><Relationship Id="rId123" Type="http://schemas.openxmlformats.org/officeDocument/2006/relationships/hyperlink" Target="consultantplus://offline/ref=B2D72D1DD06EB631584BB93FF6380306FF4B5855E62B174DCC3FCB8456B0CA96EFE1A34C92E8B7E5278DD3tDc4G" TargetMode="External"/><Relationship Id="rId128" Type="http://schemas.openxmlformats.org/officeDocument/2006/relationships/hyperlink" Target="consultantplus://offline/ref=B2D72D1DD06EB631584BB93FF6380306FF4B5855E62B174DCC3FCB8456B0CA96EFE1A34C92E8B7E5278DD3tDc6G" TargetMode="External"/><Relationship Id="rId144" Type="http://schemas.openxmlformats.org/officeDocument/2006/relationships/hyperlink" Target="consultantplus://offline/ref=B2D72D1DD06EB631584BB93FF6380306FF4B5855E8271C4AC03FCB8456B0CA96EFE1A34C92E8B7E5278CD5tDc4G" TargetMode="External"/><Relationship Id="rId149" Type="http://schemas.openxmlformats.org/officeDocument/2006/relationships/hyperlink" Target="consultantplus://offline/ref=B2D72D1DD06EB631584BB93FF6380306FF4B5855E426154ACB3FCB8456B0CA96EFE1A34C92E8B7E5278DD6tDc2G" TargetMode="External"/><Relationship Id="rId5" Type="http://schemas.openxmlformats.org/officeDocument/2006/relationships/hyperlink" Target="consultantplus://offline/ref=B2D72D1DD06EB631584BB93FF6380306FF4B5855E02C114ACC3FCB8456B0CA96EFE1A34C92E8B7E5278DD7tDc2G" TargetMode="External"/><Relationship Id="rId90" Type="http://schemas.openxmlformats.org/officeDocument/2006/relationships/hyperlink" Target="consultantplus://offline/ref=B2D72D1DD06EB631584BB93FF6380306FF4B5855E62B174DCC3FCB8456B0CA96EFE1A34C92E8B7E5278DD5tDc1G" TargetMode="External"/><Relationship Id="rId95" Type="http://schemas.openxmlformats.org/officeDocument/2006/relationships/hyperlink" Target="consultantplus://offline/ref=B2D72D1DD06EB631584BB93FF6380306FF4B5855E32D104CC83FCB8456B0CA96EFE1A34C92E8B7E5278DD4tDc5G" TargetMode="External"/><Relationship Id="rId160" Type="http://schemas.openxmlformats.org/officeDocument/2006/relationships/hyperlink" Target="consultantplus://offline/ref=B2D72D1DD06EB631584BB93FF6380306FF4B5855E426154ACB3FCB8456B0CA96EFE1A34C92E8B7E5278DD6tDcCG" TargetMode="External"/><Relationship Id="rId165" Type="http://schemas.openxmlformats.org/officeDocument/2006/relationships/hyperlink" Target="consultantplus://offline/ref=B2D72D1DD06EB631584BB93FF6380306FF4B5855E529154FC83FCB8456B0CA96EFE1A34C92E8B7E5278DD6tDc2G" TargetMode="External"/><Relationship Id="rId181" Type="http://schemas.openxmlformats.org/officeDocument/2006/relationships/hyperlink" Target="consultantplus://offline/ref=B2D72D1DD06EB631584BB93FF6380306FF4B5855E529154FC83FCB8456B0CA96EFE1A34C92E8B7E5278DD5tDcCG" TargetMode="External"/><Relationship Id="rId186" Type="http://schemas.openxmlformats.org/officeDocument/2006/relationships/hyperlink" Target="consultantplus://offline/ref=B2D72D1DD06EB631584BB93FF6380306FF4B5855E529154FC83FCB8456B0CA96EFE1A34C92E8B7E5278DD4tDc3G" TargetMode="External"/><Relationship Id="rId22" Type="http://schemas.openxmlformats.org/officeDocument/2006/relationships/hyperlink" Target="consultantplus://offline/ref=B2D72D1DD06EB631584BB93FF6380306FF4B5855E02F174ACB37968E5EE9C694E8tEcEG" TargetMode="External"/><Relationship Id="rId27" Type="http://schemas.openxmlformats.org/officeDocument/2006/relationships/hyperlink" Target="consultantplus://offline/ref=B2D72D1DD06EB631584BB93FF6380306FF4B5855E62B174DCC3FCB8456B0CA96EFE1A34C92E8B7E5278DD6tDc5G" TargetMode="External"/><Relationship Id="rId43" Type="http://schemas.openxmlformats.org/officeDocument/2006/relationships/hyperlink" Target="consultantplus://offline/ref=B2D72D1DD06EB631584BB93FF6380306FF4B5855E62B174DCC3FCB8456B0CA96EFE1A34C92E8B7E5278DD5tDc5G" TargetMode="External"/><Relationship Id="rId48" Type="http://schemas.openxmlformats.org/officeDocument/2006/relationships/hyperlink" Target="consultantplus://offline/ref=B2D72D1DD06EB631584BA732E0545D02F5410F5BE32A1E1A946090D901B9C0C1A8AEFA0ED6E5B5E3t2c5G" TargetMode="External"/><Relationship Id="rId64" Type="http://schemas.openxmlformats.org/officeDocument/2006/relationships/hyperlink" Target="consultantplus://offline/ref=B2D72D1DD06EB631584BA732E0545D02F5410F5BE32A1E1A946090D901B9C0C1A8AEFA0ED6E5B2E7t2c7G" TargetMode="External"/><Relationship Id="rId69" Type="http://schemas.openxmlformats.org/officeDocument/2006/relationships/hyperlink" Target="consultantplus://offline/ref=B2D72D1DD06EB631584BB93FF6380306FF4B5855E62B174DCC3FCB8456B0CA96EFE1A34C92E8B7E5278DD5tDc7G" TargetMode="External"/><Relationship Id="rId113" Type="http://schemas.openxmlformats.org/officeDocument/2006/relationships/hyperlink" Target="consultantplus://offline/ref=B2D72D1DD06EB631584BA732E0545D02F540075FE62B1E1A946090D901tBc9G" TargetMode="External"/><Relationship Id="rId118" Type="http://schemas.openxmlformats.org/officeDocument/2006/relationships/hyperlink" Target="consultantplus://offline/ref=B2D72D1DD06EB631584BB93FF6380306FF4B5855E42C114DC93FCB8456B0CA96EFE1A34C92E8B7E5278DD6tDc1G" TargetMode="External"/><Relationship Id="rId134" Type="http://schemas.openxmlformats.org/officeDocument/2006/relationships/hyperlink" Target="consultantplus://offline/ref=B2D72D1DD06EB631584BB93FF6380306FF4B5855E62B174DCC3FCB8456B0CA96EFE1A34C92E8B7E5278DD3tDcCG" TargetMode="External"/><Relationship Id="rId139" Type="http://schemas.openxmlformats.org/officeDocument/2006/relationships/hyperlink" Target="consultantplus://offline/ref=B2D72D1DD06EB631584BB93FF6380306FF4B5855E62B174DCC3FCB8456B0CA96EFE1A34C92E8B7E5278DD2tDc3G" TargetMode="External"/><Relationship Id="rId80" Type="http://schemas.openxmlformats.org/officeDocument/2006/relationships/hyperlink" Target="consultantplus://offline/ref=B2D72D1DD06EB631584BA732E0545D02F5410F5BE32A1E1A946090D901B9C0C1A8AEFA0ED6E5B2E4t2cEG" TargetMode="External"/><Relationship Id="rId85" Type="http://schemas.openxmlformats.org/officeDocument/2006/relationships/hyperlink" Target="consultantplus://offline/ref=B2D72D1DD06EB631584BB93FF6380306FF4B5855E62B174DCC3FCB8456B0CA96EFE1A34C92E8B7E5278DD5tDc6G" TargetMode="External"/><Relationship Id="rId150" Type="http://schemas.openxmlformats.org/officeDocument/2006/relationships/hyperlink" Target="consultantplus://offline/ref=B2D72D1DD06EB631584BB93FF6380306FF4B5855E82F1549CF3FCB8456B0CA96EFE1A34C92E8B7E5278DD6tDcDG" TargetMode="External"/><Relationship Id="rId155" Type="http://schemas.openxmlformats.org/officeDocument/2006/relationships/hyperlink" Target="consultantplus://offline/ref=B2D72D1DD06EB631584BB93FF6380306FF4B5855E529154FC83FCB8456B0CA96EFE1A34C92E8B7E5278DD6tDc7G" TargetMode="External"/><Relationship Id="rId171" Type="http://schemas.openxmlformats.org/officeDocument/2006/relationships/hyperlink" Target="consultantplus://offline/ref=B2D72D1DD06EB631584BB93FF6380306FF4B5855E529154FC83FCB8456B0CA96EFE1A34C92E8B7E5278DD5tDc5G" TargetMode="External"/><Relationship Id="rId176" Type="http://schemas.openxmlformats.org/officeDocument/2006/relationships/hyperlink" Target="consultantplus://offline/ref=B2D72D1DD06EB631584BB93FF6380306FF4B5855E029164BCE3FCB8456B0CA96EFE1A34C92E8B7E5278FDEtDc4G" TargetMode="External"/><Relationship Id="rId192" Type="http://schemas.openxmlformats.org/officeDocument/2006/relationships/fontTable" Target="fontTable.xml"/><Relationship Id="rId12" Type="http://schemas.openxmlformats.org/officeDocument/2006/relationships/hyperlink" Target="consultantplus://offline/ref=B2D72D1DD06EB631584BB93FF6380306FF4B5855E5261C4BCC3FCB8456B0CA96EFE1A34C92E8B7E5278DD7tDcDG" TargetMode="External"/><Relationship Id="rId17" Type="http://schemas.openxmlformats.org/officeDocument/2006/relationships/hyperlink" Target="consultantplus://offline/ref=B2D72D1DD06EB631584BB93FF6380306FF4B5855E82F1549CF3FCB8456B0CA96EFE1A34C92E8B7E5278DD7tDcDG" TargetMode="External"/><Relationship Id="rId33" Type="http://schemas.openxmlformats.org/officeDocument/2006/relationships/hyperlink" Target="consultantplus://offline/ref=B2D72D1DD06EB631584BB93FF6380306FF4B5855E426154ACB3FCB8456B0CA96EFE1A34C92E8B7E5278DD6tDc5G" TargetMode="External"/><Relationship Id="rId38" Type="http://schemas.openxmlformats.org/officeDocument/2006/relationships/hyperlink" Target="consultantplus://offline/ref=B2D72D1DD06EB631584BB93FF6380306FF4B5855E32D104CC83FCB8456B0CA96EFE1A34C92E8B7E5278DD6tDcDG" TargetMode="External"/><Relationship Id="rId59" Type="http://schemas.openxmlformats.org/officeDocument/2006/relationships/hyperlink" Target="consultantplus://offline/ref=B2D72D1DD06EB631584BA732E0545D02F5410F5BE32A1E1A946090D901B9C0C1A8AEFA0ED6E5B5E0t2c3G" TargetMode="External"/><Relationship Id="rId103" Type="http://schemas.openxmlformats.org/officeDocument/2006/relationships/hyperlink" Target="consultantplus://offline/ref=B2D72D1DD06EB631584BA732E0545D02F549045EE92F1E1A946090D901tBc9G" TargetMode="External"/><Relationship Id="rId108" Type="http://schemas.openxmlformats.org/officeDocument/2006/relationships/hyperlink" Target="consultantplus://offline/ref=B2D72D1DD06EB631584BB93FF6380306FF4B5855E426154ACB3FCB8456B0CA96EFE1A34C92E8B7E5278DD6tDc0G" TargetMode="External"/><Relationship Id="rId124" Type="http://schemas.openxmlformats.org/officeDocument/2006/relationships/hyperlink" Target="consultantplus://offline/ref=B2D72D1DD06EB631584BB93FF6380306FF4B5855E62B174DCC3FCB8456B0CA96EFE1A34C92E8B7E5278DD3tDc4G" TargetMode="External"/><Relationship Id="rId129" Type="http://schemas.openxmlformats.org/officeDocument/2006/relationships/hyperlink" Target="consultantplus://offline/ref=B2D72D1DD06EB631584BB93FF6380306FF4B5855E32D104CC83FCB8456B0CA96EFE1A34C92E8B7E5278DD4tDcDG" TargetMode="External"/><Relationship Id="rId54" Type="http://schemas.openxmlformats.org/officeDocument/2006/relationships/hyperlink" Target="consultantplus://offline/ref=B2D72D1DD06EB631584BA732E0545D02F5410F5BE32A1E1A946090D901B9C0C1A8AEFA0ED6E5B2E4t2cFG" TargetMode="External"/><Relationship Id="rId70" Type="http://schemas.openxmlformats.org/officeDocument/2006/relationships/hyperlink" Target="consultantplus://offline/ref=B2D72D1DD06EB631584BB93FF6380306FF4B5855E82F1549CF3FCB8456B0CA96EFE1A34C92E8B7E5278DD6tDc1G" TargetMode="External"/><Relationship Id="rId75" Type="http://schemas.openxmlformats.org/officeDocument/2006/relationships/hyperlink" Target="consultantplus://offline/ref=B2D72D1DD06EB631584BA732E0545D02F5410F5BE32A1E1A946090D901B9C0C1A8AEFA0ED6E5BEE3t2c3G" TargetMode="External"/><Relationship Id="rId91" Type="http://schemas.openxmlformats.org/officeDocument/2006/relationships/hyperlink" Target="consultantplus://offline/ref=B2D72D1DD06EB631584BB93FF6380306FF4B5855E82F1549CF3FCB8456B0CA96EFE1A34C92E8B7E5278DD6tDc0G" TargetMode="External"/><Relationship Id="rId96" Type="http://schemas.openxmlformats.org/officeDocument/2006/relationships/hyperlink" Target="consultantplus://offline/ref=B2D72D1DD06EB631584BB93FF6380306FF4B5855E22C1345CB3FCB8456B0CA96EFE1A34C92E8B7E5278DD6tDcDG" TargetMode="External"/><Relationship Id="rId140" Type="http://schemas.openxmlformats.org/officeDocument/2006/relationships/hyperlink" Target="consultantplus://offline/ref=B2D72D1DD06EB631584BB93FF6380306FF4B5855E92D134AC03FCB8456B0CA96EFE1A34C92E8B7E5278DD6tDc5G" TargetMode="External"/><Relationship Id="rId145" Type="http://schemas.openxmlformats.org/officeDocument/2006/relationships/hyperlink" Target="consultantplus://offline/ref=B2D72D1DD06EB631584BB93FF6380306FF4B5855E0291644C13FCB8456B0CA96EFE1A34C92E8B7E5278DD7tDcDG" TargetMode="External"/><Relationship Id="rId161" Type="http://schemas.openxmlformats.org/officeDocument/2006/relationships/hyperlink" Target="consultantplus://offline/ref=B2D72D1DD06EB631584BB93FF6380306FF4B5855E82D114CC13FCB8456B0CA96EFE1A34C92E8B7E5278DD2tDc7G" TargetMode="External"/><Relationship Id="rId166" Type="http://schemas.openxmlformats.org/officeDocument/2006/relationships/hyperlink" Target="consultantplus://offline/ref=B2D72D1DD06EB631584BA732E0545D02F5410F59E6291E1A946090D901B9C0C1A8AEFA0ED6E5B6E7t2c7G" TargetMode="External"/><Relationship Id="rId182" Type="http://schemas.openxmlformats.org/officeDocument/2006/relationships/hyperlink" Target="consultantplus://offline/ref=B2D72D1DD06EB631584BA732E0545D02F6480158E72F1E1A946090D901B9C0C1A8AEFA0ED6E5B6E1t2c6G" TargetMode="External"/><Relationship Id="rId187" Type="http://schemas.openxmlformats.org/officeDocument/2006/relationships/hyperlink" Target="consultantplus://offline/ref=B2D72D1DD06EB631584BB93FF6380306FF4B5855E529154FC83FCB8456B0CA96EFE1A34C92E8B7E5278DD4tDcDG" TargetMode="External"/><Relationship Id="rId1" Type="http://schemas.openxmlformats.org/officeDocument/2006/relationships/styles" Target="styles.xml"/><Relationship Id="rId6" Type="http://schemas.openxmlformats.org/officeDocument/2006/relationships/hyperlink" Target="consultantplus://offline/ref=B2D72D1DD06EB631584BB93FF6380306FF4B5855E8271C4AC03FCB8456B0CA96EFE1A34C92E8B7E5278CD5tDc4G" TargetMode="External"/><Relationship Id="rId23" Type="http://schemas.openxmlformats.org/officeDocument/2006/relationships/hyperlink" Target="consultantplus://offline/ref=B2D72D1DD06EB631584BB93FF6380306FF4B5855E32D104CC83FCB8456B0CA96EFE1A34C92E8B7E5278DD6tDc6G" TargetMode="External"/><Relationship Id="rId28" Type="http://schemas.openxmlformats.org/officeDocument/2006/relationships/hyperlink" Target="consultantplus://offline/ref=B2D72D1DD06EB631584BB93FF6380306FF4B5855E32D104CC83FCB8456B0CA96EFE1A34C92E8B7E5278DD6tDc1G" TargetMode="External"/><Relationship Id="rId49" Type="http://schemas.openxmlformats.org/officeDocument/2006/relationships/hyperlink" Target="consultantplus://offline/ref=B2D72D1DD06EB631584BA732E0545D02F5410F5BE32A1E1A946090D901B9C0C1A8AEFA0ED6E5B5EDt2cFG" TargetMode="External"/><Relationship Id="rId114" Type="http://schemas.openxmlformats.org/officeDocument/2006/relationships/hyperlink" Target="consultantplus://offline/ref=B2D72D1DD06EB631584BB93FF6380306FF4B5855E32D104CC83FCB8456B0CA96EFE1A34C92E8B7E5278DD4tDc1G" TargetMode="External"/><Relationship Id="rId119" Type="http://schemas.openxmlformats.org/officeDocument/2006/relationships/hyperlink" Target="consultantplus://offline/ref=B2D72D1DD06EB631584BB93FF6380306FF4B5855E22C1345CB3FCB8456B0CA96EFE1A34C92E8B7E5278DD5tDc0G" TargetMode="External"/><Relationship Id="rId44" Type="http://schemas.openxmlformats.org/officeDocument/2006/relationships/hyperlink" Target="consultantplus://offline/ref=B2D72D1DD06EB631584BA732E0545D02F549045EE9291E1A946090D901B9C0C1A8AEFA0DD3tEc0G" TargetMode="External"/><Relationship Id="rId60" Type="http://schemas.openxmlformats.org/officeDocument/2006/relationships/hyperlink" Target="consultantplus://offline/ref=B2D72D1DD06EB631584BA732E0545D02F5410F5BE32A1E1A946090D901B9C0C1A8AEFA0ED6E5B5E0t2c2G" TargetMode="External"/><Relationship Id="rId65" Type="http://schemas.openxmlformats.org/officeDocument/2006/relationships/hyperlink" Target="consultantplus://offline/ref=B2D72D1DD06EB631584BA732E0545D02F549045EE92F1E1A946090D901B9C0C1A8AEFA0ED6E5B6E1t2cFG" TargetMode="External"/><Relationship Id="rId81" Type="http://schemas.openxmlformats.org/officeDocument/2006/relationships/hyperlink" Target="consultantplus://offline/ref=B2D72D1DD06EB631584BB93FF6380306FF4B5855E426154ACB3FCB8456B0CA96EFE1A34C92E8B7E5278DD6tDc1G" TargetMode="External"/><Relationship Id="rId86" Type="http://schemas.openxmlformats.org/officeDocument/2006/relationships/hyperlink" Target="consultantplus://offline/ref=B2D72D1DD06EB631584BA732E0545D02F549045EE92F1E1A946090D901tBc9G" TargetMode="External"/><Relationship Id="rId130" Type="http://schemas.openxmlformats.org/officeDocument/2006/relationships/hyperlink" Target="consultantplus://offline/ref=B2D72D1DD06EB631584BB93FF6380306FF4B5855E32D104CC83FCB8456B0CA96EFE1A34C92E8B7E5278DD4tDcCG" TargetMode="External"/><Relationship Id="rId135" Type="http://schemas.openxmlformats.org/officeDocument/2006/relationships/hyperlink" Target="consultantplus://offline/ref=B2D72D1DD06EB631584BA732E0545D02F5490F5DE52E1E1A946090D901tBc9G" TargetMode="External"/><Relationship Id="rId151" Type="http://schemas.openxmlformats.org/officeDocument/2006/relationships/hyperlink" Target="consultantplus://offline/ref=B2D72D1DD06EB631584BB93FF6380306FF4B5855E32D104CC83FCB8456B0CA96EFE1A34C92E8B7E5278DD3tDc0G" TargetMode="External"/><Relationship Id="rId156" Type="http://schemas.openxmlformats.org/officeDocument/2006/relationships/hyperlink" Target="consultantplus://offline/ref=B2D72D1DD06EB631584BA732E0545D02F4440458E92443109C399CDB06B69FD6AFE7F60FD6E5B7tEc3G" TargetMode="External"/><Relationship Id="rId177" Type="http://schemas.openxmlformats.org/officeDocument/2006/relationships/hyperlink" Target="consultantplus://offline/ref=B2D72D1DD06EB631584BB93FF6380306FF4B5855E529154FC83FCB8456B0CA96EFE1A34C92E8B7E5278DD5tDc0G" TargetMode="External"/><Relationship Id="rId172" Type="http://schemas.openxmlformats.org/officeDocument/2006/relationships/hyperlink" Target="consultantplus://offline/ref=B2D72D1DD06EB631584BB93FF6380306FF4B5855E529154FC83FCB8456B0CA96EFE1A34C92E8B7E5278DD5tDc7G" TargetMode="External"/><Relationship Id="rId193" Type="http://schemas.openxmlformats.org/officeDocument/2006/relationships/theme" Target="theme/theme1.xml"/><Relationship Id="rId13" Type="http://schemas.openxmlformats.org/officeDocument/2006/relationships/hyperlink" Target="consultantplus://offline/ref=B2D72D1DD06EB631584BB93FF6380306FF4B5855E42C114DC93FCB8456B0CA96EFE1A34C92E8B7E5278DD7tDcDG" TargetMode="External"/><Relationship Id="rId18" Type="http://schemas.openxmlformats.org/officeDocument/2006/relationships/hyperlink" Target="consultantplus://offline/ref=B2D72D1DD06EB631584BB93FF6380306FF4B5855E62B174DCC3FCB8456B0CA96EFE1A34C92E8B7E5278DD7tDcCG" TargetMode="External"/><Relationship Id="rId39" Type="http://schemas.openxmlformats.org/officeDocument/2006/relationships/hyperlink" Target="consultantplus://offline/ref=B2D72D1DD06EB631584BB93FF6380306FF4B5855E42C114DC93FCB8456B0CA96EFE1A34C92E8B7E5278DD6tDc5G" TargetMode="External"/><Relationship Id="rId109" Type="http://schemas.openxmlformats.org/officeDocument/2006/relationships/hyperlink" Target="consultantplus://offline/ref=B2D72D1DD06EB631584BB93FF6380306FF4B5855E32D104CC83FCB8456B0CA96EFE1A34C92E8B7E5278DD4tDc1G" TargetMode="External"/><Relationship Id="rId34" Type="http://schemas.openxmlformats.org/officeDocument/2006/relationships/hyperlink" Target="consultantplus://offline/ref=B2D72D1DD06EB631584BB93FF6380306FF4B5855E62B174DCC3FCB8456B0CA96EFE1A34C92E8B7E5278DD6tDc2G" TargetMode="External"/><Relationship Id="rId50" Type="http://schemas.openxmlformats.org/officeDocument/2006/relationships/hyperlink" Target="consultantplus://offline/ref=B2D72D1DD06EB631584BA732E0545D02F5410F5BE32A1E1A946090D901B9C0C1A8AEFA0ED6E5BEE3t2c3G" TargetMode="External"/><Relationship Id="rId55" Type="http://schemas.openxmlformats.org/officeDocument/2006/relationships/hyperlink" Target="consultantplus://offline/ref=B2D72D1DD06EB631584BA732E0545D02F5410F5BE32A1E1A946090D901B9C0C1A8AEFA0ED6E5B2E7t2c7G" TargetMode="External"/><Relationship Id="rId76" Type="http://schemas.openxmlformats.org/officeDocument/2006/relationships/hyperlink" Target="consultantplus://offline/ref=B2D72D1DD06EB631584BA732E0545D02F5410F5BE32A1E1A946090D901B9C0C1A8AEFA0ED6E5BEE3t2c2G" TargetMode="External"/><Relationship Id="rId97" Type="http://schemas.openxmlformats.org/officeDocument/2006/relationships/hyperlink" Target="consultantplus://offline/ref=B2D72D1DD06EB631584BA732E0545D02F549045EE9291E1A946090D901B9C0C1A8AEFA0DD3tEc0G" TargetMode="External"/><Relationship Id="rId104" Type="http://schemas.openxmlformats.org/officeDocument/2006/relationships/hyperlink" Target="consultantplus://offline/ref=B2D72D1DD06EB631584BB93FF6380306FF4B5855E62B174DCC3FCB8456B0CA96EFE1A34C92E8B7E5278DD4tDc5G" TargetMode="External"/><Relationship Id="rId120" Type="http://schemas.openxmlformats.org/officeDocument/2006/relationships/hyperlink" Target="consultantplus://offline/ref=B2D72D1DD06EB631584BB93FF6380306FF4B5855E62B174DCC3FCB8456B0CA96EFE1A34C92E8B7E5278DD4tDc6G" TargetMode="External"/><Relationship Id="rId125" Type="http://schemas.openxmlformats.org/officeDocument/2006/relationships/hyperlink" Target="consultantplus://offline/ref=B2D72D1DD06EB631584BB93FF6380306FF4B5855E22C1345CB3FCB8456B0CA96EFE1A34C92E8B7E5278DD4tDc7G" TargetMode="External"/><Relationship Id="rId141" Type="http://schemas.openxmlformats.org/officeDocument/2006/relationships/hyperlink" Target="consultantplus://offline/ref=B2D72D1DD06EB631584BB93FF6380306FF4B5855E02C114ACC3FCB8456B0CA96EFE1A34C92E8B7E5278DD6tDc5G" TargetMode="External"/><Relationship Id="rId146" Type="http://schemas.openxmlformats.org/officeDocument/2006/relationships/hyperlink" Target="consultantplus://offline/ref=B2D72D1DD06EB631584BB93FF6380306FF4B5855E32D104CC83FCB8456B0CA96EFE1A34C92E8B7E5278DD3tDc6G" TargetMode="External"/><Relationship Id="rId167" Type="http://schemas.openxmlformats.org/officeDocument/2006/relationships/hyperlink" Target="consultantplus://offline/ref=B2D72D1DD06EB631584BA732E0545D02F5490059E52B1E1A946090D901B9C0C1A8AEFA0ED4tEc6G" TargetMode="External"/><Relationship Id="rId188" Type="http://schemas.openxmlformats.org/officeDocument/2006/relationships/hyperlink" Target="consultantplus://offline/ref=B2D72D1DD06EB631584BB93FF6380306FF4B5855E529154FC83FCB8456B0CA96EFE1A34C92E8B7E5278DD4tDcCG" TargetMode="External"/><Relationship Id="rId7" Type="http://schemas.openxmlformats.org/officeDocument/2006/relationships/hyperlink" Target="consultantplus://offline/ref=B2D72D1DD06EB631584BB93FF6380306FF4B5855E0291644C13FCB8456B0CA96EFE1A34C92E8B7E5278DD7tDcDG" TargetMode="External"/><Relationship Id="rId71" Type="http://schemas.openxmlformats.org/officeDocument/2006/relationships/hyperlink" Target="consultantplus://offline/ref=B2D72D1DD06EB631584BA732E0545D02F5410F5BE32A1E1A946090D901B9C0C1A8AEFA0ED6E5B5E0t2c2G" TargetMode="External"/><Relationship Id="rId92" Type="http://schemas.openxmlformats.org/officeDocument/2006/relationships/hyperlink" Target="consultantplus://offline/ref=B2D72D1DD06EB631584BB93FF6380306FF4B5855E22C1345CB3FCB8456B0CA96EFE1A34C92E8B7E5278DD6tDc3G" TargetMode="External"/><Relationship Id="rId162" Type="http://schemas.openxmlformats.org/officeDocument/2006/relationships/hyperlink" Target="consultantplus://offline/ref=B2D72D1DD06EB631584BB93FF6380306FF4B5855E32D104CC83FCB8456B0CA96EFE1A34C92E8B7E5278DD3tDcDG" TargetMode="External"/><Relationship Id="rId183" Type="http://schemas.openxmlformats.org/officeDocument/2006/relationships/hyperlink" Target="consultantplus://offline/ref=B2D72D1DD06EB631584BB93FF6380306FF4B5855E529154FC83FCB8456B0CA96EFE1A34C92E8B7E5278DD4tDc5G" TargetMode="External"/><Relationship Id="rId2" Type="http://schemas.openxmlformats.org/officeDocument/2006/relationships/settings" Target="settings.xml"/><Relationship Id="rId29" Type="http://schemas.openxmlformats.org/officeDocument/2006/relationships/hyperlink" Target="consultantplus://offline/ref=B2D72D1DD06EB631584BB93FF6380306FF4B5855E62B174DCC3FCB8456B0CA96EFE1A34C92E8B7E5278DD6tDc4G" TargetMode="External"/><Relationship Id="rId24" Type="http://schemas.openxmlformats.org/officeDocument/2006/relationships/hyperlink" Target="consultantplus://offline/ref=B2D72D1DD06EB631584BB93FF6380306FF4B5855E42C114DC93FCB8456B0CA96EFE1A34C92E8B7E5278DD7tDcCG" TargetMode="External"/><Relationship Id="rId40" Type="http://schemas.openxmlformats.org/officeDocument/2006/relationships/hyperlink" Target="consultantplus://offline/ref=B2D72D1DD06EB631584BB93FF6380306FF4B5855E62B174DCC3FCB8456B0CA96EFE1A34C92E8B7E5278DD6tDcDG" TargetMode="External"/><Relationship Id="rId45" Type="http://schemas.openxmlformats.org/officeDocument/2006/relationships/hyperlink" Target="consultantplus://offline/ref=B2D72D1DD06EB631584BA732E0545D02F5410F5BE32A1E1A946090D901B9C0C1A8AEFA0ED6E5B5E0t2c3G" TargetMode="External"/><Relationship Id="rId66" Type="http://schemas.openxmlformats.org/officeDocument/2006/relationships/hyperlink" Target="consultantplus://offline/ref=B2D72D1DD06EB631584BA732E0545D02F549045EE92F1E1A946090D901B9C0C1A8AEFA0ED6E5B6E0t2c6G" TargetMode="External"/><Relationship Id="rId87" Type="http://schemas.openxmlformats.org/officeDocument/2006/relationships/hyperlink" Target="consultantplus://offline/ref=B2D72D1DD06EB631584BA732E0545D02F440075FE12D1E1A946090D901tBc9G" TargetMode="External"/><Relationship Id="rId110" Type="http://schemas.openxmlformats.org/officeDocument/2006/relationships/hyperlink" Target="consultantplus://offline/ref=B2D72D1DD06EB631584BA732E0545D02F549045EE92F1E1A946090D901B9C0C1A8AEFA0ED6E5B6E1t2cFG" TargetMode="External"/><Relationship Id="rId115" Type="http://schemas.openxmlformats.org/officeDocument/2006/relationships/hyperlink" Target="consultantplus://offline/ref=B2D72D1DD06EB631584BB93FF6380306FF4B5855E62B174DCC3FCB8456B0CA96EFE1A34C92E8B7E5278DD4tDc7G" TargetMode="External"/><Relationship Id="rId131" Type="http://schemas.openxmlformats.org/officeDocument/2006/relationships/hyperlink" Target="consultantplus://offline/ref=B2D72D1DD06EB631584BB93FF6380306FF4B5855E62B174DCC3FCB8456B0CA96EFE1A34C92E8B7E5278DD3tDc3G" TargetMode="External"/><Relationship Id="rId136" Type="http://schemas.openxmlformats.org/officeDocument/2006/relationships/hyperlink" Target="consultantplus://offline/ref=B2D72D1DD06EB631584BB93FF6380306FF4B5855E62B174DCC3FCB8456B0CA96EFE1A34C92E8B7E5278DD2tDc4G" TargetMode="External"/><Relationship Id="rId157" Type="http://schemas.openxmlformats.org/officeDocument/2006/relationships/hyperlink" Target="consultantplus://offline/ref=B2D72D1DD06EB631584BB93FF6380306FF4B5855E529154FC83FCB8456B0CA96EFE1A34C92E8B7E5278DD6tDc1G" TargetMode="External"/><Relationship Id="rId178" Type="http://schemas.openxmlformats.org/officeDocument/2006/relationships/hyperlink" Target="consultantplus://offline/ref=B2D72D1DD06EB631584BB93FF6380306FF4B5855E529154FC83FCB8456B0CA96EFE1A34C92E8B7E5278DD5tDc2G" TargetMode="External"/><Relationship Id="rId61" Type="http://schemas.openxmlformats.org/officeDocument/2006/relationships/hyperlink" Target="consultantplus://offline/ref=B2D72D1DD06EB631584BA732E0545D02F5410F5BE32A1E1A946090D901B9C0C1A8AEFA0ED6E5B5E0t2c1G" TargetMode="External"/><Relationship Id="rId82" Type="http://schemas.openxmlformats.org/officeDocument/2006/relationships/hyperlink" Target="consultantplus://offline/ref=B2D72D1DD06EB631584BB93FF6380306FF4B5855E22C1345CB3FCB8456B0CA96EFE1A34C92E8B7E5278DD6tDc7G" TargetMode="External"/><Relationship Id="rId152" Type="http://schemas.openxmlformats.org/officeDocument/2006/relationships/hyperlink" Target="consultantplus://offline/ref=B2D72D1DD06EB631584BB93FF6380306FF4B5855E426154ACB3FCB8456B0CA96EFE1A34C92E8B7E5278DD6tDcDG" TargetMode="External"/><Relationship Id="rId173" Type="http://schemas.openxmlformats.org/officeDocument/2006/relationships/hyperlink" Target="consultantplus://offline/ref=B2D72D1DD06EB631584BA732E0545D02F5490E58E32B1E1A946090D901B9C0C1A8AEFA0ED6E5B6E4t2c4G" TargetMode="External"/><Relationship Id="rId19" Type="http://schemas.openxmlformats.org/officeDocument/2006/relationships/hyperlink" Target="consultantplus://offline/ref=B2D72D1DD06EB631584BB93FF6380306FF4B5855E32D104CC83FCB8456B0CA96EFE1A34C92E8B7E5278DD6tDc7G" TargetMode="External"/><Relationship Id="rId14" Type="http://schemas.openxmlformats.org/officeDocument/2006/relationships/hyperlink" Target="consultantplus://offline/ref=B2D72D1DD06EB631584BB93FF6380306FF4B5855E426154ACB3FCB8456B0CA96EFE1A34C92E8B7E5278DD7tDcDG" TargetMode="External"/><Relationship Id="rId30" Type="http://schemas.openxmlformats.org/officeDocument/2006/relationships/hyperlink" Target="consultantplus://offline/ref=B2D72D1DD06EB631584BA732E0545D02F549045EE92F1E1A946090D901tBc9G" TargetMode="External"/><Relationship Id="rId35" Type="http://schemas.openxmlformats.org/officeDocument/2006/relationships/hyperlink" Target="consultantplus://offline/ref=B2D72D1DD06EB631584BB93FF6380306FF4B5855E32D104CC83FCB8456B0CA96EFE1A34C92E8B7E5278DD6tDc2G" TargetMode="External"/><Relationship Id="rId56" Type="http://schemas.openxmlformats.org/officeDocument/2006/relationships/hyperlink" Target="consultantplus://offline/ref=B2D72D1DD06EB631584BB93FF6380306FF4B5855E42C114DC93FCB8456B0CA96EFE1A34C92E8B7E5278DD6tDc6G" TargetMode="External"/><Relationship Id="rId77" Type="http://schemas.openxmlformats.org/officeDocument/2006/relationships/hyperlink" Target="consultantplus://offline/ref=B2D72D1DD06EB631584BA732E0545D02F5410F5BE32A1E1A946090D901B9C0C1A8AEFA0ED6E5B2E4t2c5G" TargetMode="External"/><Relationship Id="rId100" Type="http://schemas.openxmlformats.org/officeDocument/2006/relationships/hyperlink" Target="consultantplus://offline/ref=B2D72D1DD06EB631584BB93FF6380306FF4B5855E62B174DCC3FCB8456B0CA96EFE1A34C92E8B7E5278DD5tDcCG" TargetMode="External"/><Relationship Id="rId105" Type="http://schemas.openxmlformats.org/officeDocument/2006/relationships/hyperlink" Target="consultantplus://offline/ref=B2D72D1DD06EB631584BB93FF6380306FF4B5855E32D104CC83FCB8456B0CA96EFE1A34C92E8B7E5278DD4tDc7G" TargetMode="External"/><Relationship Id="rId126" Type="http://schemas.openxmlformats.org/officeDocument/2006/relationships/hyperlink" Target="consultantplus://offline/ref=B2D72D1DD06EB631584BB93FF6380306FF4B5855E22C1345CB3FCB8456B0CA96EFE1A34C92E8B7E5278DD4tDc3G" TargetMode="External"/><Relationship Id="rId147" Type="http://schemas.openxmlformats.org/officeDocument/2006/relationships/hyperlink" Target="consultantplus://offline/ref=B2D72D1DD06EB631584BB93FF6380306FF4B5855E529154FC83FCB8456B0CA96EFE1A34C92E8B7E5278DD6tDc4G" TargetMode="External"/><Relationship Id="rId168" Type="http://schemas.openxmlformats.org/officeDocument/2006/relationships/hyperlink" Target="consultantplus://offline/ref=B2D72D1DD06EB631584BB93FF6380306FF4B5855E529154FC83FCB8456B0CA96EFE1A34C92E8B7E5278DD6tDcDG" TargetMode="External"/><Relationship Id="rId8" Type="http://schemas.openxmlformats.org/officeDocument/2006/relationships/hyperlink" Target="consultantplus://offline/ref=B2D72D1DD06EB631584BB93FF6380306FF4B5855E32D104CC83FCB8456B0CA96EFE1A34C92E8B7E5278DD7tDcDG" TargetMode="External"/><Relationship Id="rId51" Type="http://schemas.openxmlformats.org/officeDocument/2006/relationships/hyperlink" Target="consultantplus://offline/ref=B2D72D1DD06EB631584BA732E0545D02F5410F5BE32A1E1A946090D901B9C0C1A8AEFA0ED6E5BEE3t2c2G" TargetMode="External"/><Relationship Id="rId72" Type="http://schemas.openxmlformats.org/officeDocument/2006/relationships/hyperlink" Target="consultantplus://offline/ref=B2D72D1DD06EB631584BA732E0545D02F5410F5BE32A1E1A946090D901B9C0C1A8AEFA0ED6E5B5E3t2c6G" TargetMode="External"/><Relationship Id="rId93" Type="http://schemas.openxmlformats.org/officeDocument/2006/relationships/hyperlink" Target="consultantplus://offline/ref=B2D72D1DD06EB631584BB93FF6380306FF4B5855E62B174DCC3FCB8456B0CA96EFE1A34C92E8B7E5278DD5tDc0G" TargetMode="External"/><Relationship Id="rId98" Type="http://schemas.openxmlformats.org/officeDocument/2006/relationships/hyperlink" Target="consultantplus://offline/ref=B2D72D1DD06EB631584BA732E0545D02F549045EE92F1E1A946090D901tBc9G" TargetMode="External"/><Relationship Id="rId121" Type="http://schemas.openxmlformats.org/officeDocument/2006/relationships/hyperlink" Target="consultantplus://offline/ref=B2D72D1DD06EB631584BB93FF6380306FF4B5855E62B174DCC3FCB8456B0CA96EFE1A34C92E8B7E5278DD4tDc0G" TargetMode="External"/><Relationship Id="rId142" Type="http://schemas.openxmlformats.org/officeDocument/2006/relationships/hyperlink" Target="consultantplus://offline/ref=B2D72D1DD06EB631584BB93FF6380306FF4B5855E32D104CC83FCB8456B0CA96EFE1A34C92E8B7E5278DD3tDc4G" TargetMode="External"/><Relationship Id="rId163" Type="http://schemas.openxmlformats.org/officeDocument/2006/relationships/hyperlink" Target="consultantplus://offline/ref=B2D72D1DD06EB631584BB93FF6380306FF4B5855E529154FC83FCB8456B0CA96EFE1A34C92E8B7E5278DD6tDc3G" TargetMode="External"/><Relationship Id="rId184" Type="http://schemas.openxmlformats.org/officeDocument/2006/relationships/hyperlink" Target="consultantplus://offline/ref=B2D72D1DD06EB631584BB93FF6380306FF4B5855E529154FC83FCB8456B0CA96EFE1A34C92E8B7E5278DD4tDc6G" TargetMode="External"/><Relationship Id="rId189" Type="http://schemas.openxmlformats.org/officeDocument/2006/relationships/hyperlink" Target="consultantplus://offline/ref=B2D72D1DD06EB631584BB93FF6380306FF4B5855E32D104CC83FCB8456B0CA96EFE1A34C92E8B7E5278DD3tDcCG" TargetMode="External"/><Relationship Id="rId3" Type="http://schemas.openxmlformats.org/officeDocument/2006/relationships/webSettings" Target="webSettings.xml"/><Relationship Id="rId25" Type="http://schemas.openxmlformats.org/officeDocument/2006/relationships/hyperlink" Target="consultantplus://offline/ref=B2D72D1DD06EB631584BB93FF6380306FF4B5855E82F1549CF3FCB8456B0CA96EFE1A34C92E8B7E5278DD7tDcCG" TargetMode="External"/><Relationship Id="rId46" Type="http://schemas.openxmlformats.org/officeDocument/2006/relationships/hyperlink" Target="consultantplus://offline/ref=B2D72D1DD06EB631584BA732E0545D02F5410F5BE32A1E1A946090D901B9C0C1A8AEFA0ED6E5B5E0t2c1G" TargetMode="External"/><Relationship Id="rId67" Type="http://schemas.openxmlformats.org/officeDocument/2006/relationships/hyperlink" Target="consultantplus://offline/ref=B2D72D1DD06EB631584BA732E0545D02F549045EE92F1E1A946090D901B9C0C1A8AEFA0ED6E5B2E5t2c4G" TargetMode="External"/><Relationship Id="rId116" Type="http://schemas.openxmlformats.org/officeDocument/2006/relationships/hyperlink" Target="consultantplus://offline/ref=B2D72D1DD06EB631584BB93FF6380306FF4B5855E82F1549CF3FCB8456B0CA96EFE1A34C92E8B7E5278DD6tDc2G" TargetMode="External"/><Relationship Id="rId137" Type="http://schemas.openxmlformats.org/officeDocument/2006/relationships/hyperlink" Target="consultantplus://offline/ref=B2D72D1DD06EB631584BB93FF6380306FF4B5855E62B174DCC3FCB8456B0CA96EFE1A34C92E8B7E5278DD2tDc0G" TargetMode="External"/><Relationship Id="rId158" Type="http://schemas.openxmlformats.org/officeDocument/2006/relationships/hyperlink" Target="consultantplus://offline/ref=B2D72D1DD06EB631584BA732E0545D02F440065AE32F1E1A946090D901B9C0C1A8AEFA0ED6E5B6E6t2c4G" TargetMode="External"/><Relationship Id="rId20" Type="http://schemas.openxmlformats.org/officeDocument/2006/relationships/hyperlink" Target="consultantplus://offline/ref=B2D72D1DD06EB631584BA732E0545D02F548015DEA794918C5359EtDcCG" TargetMode="External"/><Relationship Id="rId41" Type="http://schemas.openxmlformats.org/officeDocument/2006/relationships/hyperlink" Target="consultantplus://offline/ref=B2D72D1DD06EB631584BA732E0545D02F549045EE7281E1A946090D901tBc9G" TargetMode="External"/><Relationship Id="rId62" Type="http://schemas.openxmlformats.org/officeDocument/2006/relationships/hyperlink" Target="consultantplus://offline/ref=B2D72D1DD06EB631584BA732E0545D02F5410F5BE32A1E1A946090D901B9C0C1A8AEFA0ED6E5B5E3t2c7G" TargetMode="External"/><Relationship Id="rId83" Type="http://schemas.openxmlformats.org/officeDocument/2006/relationships/hyperlink" Target="consultantplus://offline/ref=B2D72D1DD06EB631584BA732E0545D02F5410F5BE32A1E1A946090D901B9C0C1A8AEFA0ED6E5B5E0t2c1G" TargetMode="External"/><Relationship Id="rId88" Type="http://schemas.openxmlformats.org/officeDocument/2006/relationships/hyperlink" Target="consultantplus://offline/ref=B2D72D1DD06EB631584BA732E0545D02F549045EE9291E1A946090D901B9C0C1A8AEFA0DD3tEc0G" TargetMode="External"/><Relationship Id="rId111" Type="http://schemas.openxmlformats.org/officeDocument/2006/relationships/hyperlink" Target="consultantplus://offline/ref=B2D72D1DD06EB631584BA732E0545D02F549045EE92F1E1A946090D901B9C0C1A8AEFA0ED6E5B2E5t2c4G" TargetMode="External"/><Relationship Id="rId132" Type="http://schemas.openxmlformats.org/officeDocument/2006/relationships/hyperlink" Target="consultantplus://offline/ref=B2D72D1DD06EB631584BB93FF6380306FF4B5855E62B174DCC3FCB8456B0CA96EFE1A34C92E8B7E5278DD3tDcDG" TargetMode="External"/><Relationship Id="rId153" Type="http://schemas.openxmlformats.org/officeDocument/2006/relationships/hyperlink" Target="consultantplus://offline/ref=B2D72D1DD06EB631584BB93FF6380306FF4B5855E82F1549CF3FCB8456B0CA96EFE1A34C92E8B7E5278DD6tDcDG" TargetMode="External"/><Relationship Id="rId174" Type="http://schemas.openxmlformats.org/officeDocument/2006/relationships/hyperlink" Target="consultantplus://offline/ref=B2D72D1DD06EB631584BA732E0545D02F4440458E92443109C399CDB06B69FD6AFE7F60FD6E5B7tEc3G" TargetMode="External"/><Relationship Id="rId179" Type="http://schemas.openxmlformats.org/officeDocument/2006/relationships/hyperlink" Target="consultantplus://offline/ref=B2D72D1DD06EB631584BB93FF6380306FF4B5855E529154FC83FCB8456B0CA96EFE1A34C92E8B7E5278DD5tDcDG" TargetMode="External"/><Relationship Id="rId190" Type="http://schemas.openxmlformats.org/officeDocument/2006/relationships/hyperlink" Target="consultantplus://offline/ref=B2D72D1DD06EB631584BB93FF6380306FF4B5855E529154FC83FCB8456B0CA96EFE1A34C92E8B7E5278DD3tDc5G" TargetMode="External"/><Relationship Id="rId15" Type="http://schemas.openxmlformats.org/officeDocument/2006/relationships/hyperlink" Target="consultantplus://offline/ref=B2D72D1DD06EB631584BB93FF6380306FF4B5855E62B174DCC3FCB8456B0CA96EFE1A34C92E8B7E5278DD7tDcDG" TargetMode="External"/><Relationship Id="rId36" Type="http://schemas.openxmlformats.org/officeDocument/2006/relationships/hyperlink" Target="consultantplus://offline/ref=B2D72D1DD06EB631584BB93FF6380306FF4B5855E426154ACB3FCB8456B0CA96EFE1A34C92E8B7E5278DD6tDc4G" TargetMode="External"/><Relationship Id="rId57" Type="http://schemas.openxmlformats.org/officeDocument/2006/relationships/hyperlink" Target="consultantplus://offline/ref=B2D72D1DD06EB631584BB93FF6380306FF4B5855E426154ACB3FCB8456B0CA96EFE1A34C92E8B7E5278DD6tDc6G" TargetMode="External"/><Relationship Id="rId106" Type="http://schemas.openxmlformats.org/officeDocument/2006/relationships/hyperlink" Target="consultantplus://offline/ref=B2D72D1DD06EB631584BB93FF6380306FF4B5855E32D104CC83FCB8456B0CA96EFE1A34C92E8B7E5278DD4tDc6G" TargetMode="External"/><Relationship Id="rId127" Type="http://schemas.openxmlformats.org/officeDocument/2006/relationships/hyperlink" Target="consultantplus://offline/ref=B2D72D1DD06EB631584BB93FF6380306FF4B5855E62B174DCC3FCB8456B0CA96EFE1A34C92E8B7E5278DD3tDc7G" TargetMode="External"/><Relationship Id="rId10" Type="http://schemas.openxmlformats.org/officeDocument/2006/relationships/hyperlink" Target="consultantplus://offline/ref=B2D72D1DD06EB631584BB93FF6380306FF4B5855E22C1345CB3FCB8456B0CA96EFE1A34C92E8B7E5278DD7tDcDG" TargetMode="External"/><Relationship Id="rId31" Type="http://schemas.openxmlformats.org/officeDocument/2006/relationships/hyperlink" Target="consultantplus://offline/ref=B2D72D1DD06EB631584BB93FF6380306FF4B5855E62B174DCC3FCB8456B0CA96EFE1A34C92E8B7E5278DD6tDc0G" TargetMode="External"/><Relationship Id="rId52" Type="http://schemas.openxmlformats.org/officeDocument/2006/relationships/hyperlink" Target="consultantplus://offline/ref=B2D72D1DD06EB631584BA732E0545D02F5410F5BE32A1E1A946090D901B9C0C1A8AEFA0ED6E5B2E4t2c5G" TargetMode="External"/><Relationship Id="rId73" Type="http://schemas.openxmlformats.org/officeDocument/2006/relationships/hyperlink" Target="consultantplus://offline/ref=B2D72D1DD06EB631584BA732E0545D02F5410F5BE32A1E1A946090D901B9C0C1A8AEFA0ED6E5B5E3t2c5G" TargetMode="External"/><Relationship Id="rId78" Type="http://schemas.openxmlformats.org/officeDocument/2006/relationships/hyperlink" Target="consultantplus://offline/ref=B2D72D1DD06EB631584BA732E0545D02F5410F5BE32A1E1A946090D901B9C0C1A8AEFA0ED6E5B2E4t2c3G" TargetMode="External"/><Relationship Id="rId94" Type="http://schemas.openxmlformats.org/officeDocument/2006/relationships/hyperlink" Target="consultantplus://offline/ref=B2D72D1DD06EB631584BB93FF6380306FF4B5855E62B174DCC3FCB8456B0CA96EFE1A34C92E8B7E5278DD5tDc3G" TargetMode="External"/><Relationship Id="rId99" Type="http://schemas.openxmlformats.org/officeDocument/2006/relationships/hyperlink" Target="consultantplus://offline/ref=B2D72D1DD06EB631584BA732E0545D02F549045EE9291E1A946090D901B9C0C1A8AEFA0DD3tEc0G" TargetMode="External"/><Relationship Id="rId101" Type="http://schemas.openxmlformats.org/officeDocument/2006/relationships/hyperlink" Target="consultantplus://offline/ref=B2D72D1DD06EB631584BB93FF6380306FF4B5855E82F1549CF3FCB8456B0CA96EFE1A34C92E8B7E5278DD6tDc3G" TargetMode="External"/><Relationship Id="rId122" Type="http://schemas.openxmlformats.org/officeDocument/2006/relationships/hyperlink" Target="consultantplus://offline/ref=B2D72D1DD06EB631584BB93FF6380306FF4B5855E62B174DCC3FCB8456B0CA96EFE1A34C92E8B7E5278DD3tDc5G" TargetMode="External"/><Relationship Id="rId143" Type="http://schemas.openxmlformats.org/officeDocument/2006/relationships/hyperlink" Target="consultantplus://offline/ref=B2D72D1DD06EB631584BB93FF6380306FF4B5855E32D104CC83FCB8456B0CA96EFE1A34C92E8B7E5278DD3tDc7G" TargetMode="External"/><Relationship Id="rId148" Type="http://schemas.openxmlformats.org/officeDocument/2006/relationships/hyperlink" Target="consultantplus://offline/ref=B2D72D1DD06EB631584BB93FF6380306FF4B5855E42C114DC93FCB8456B0CA96EFE1A34C92E8B7E5278DD6tDc3G" TargetMode="External"/><Relationship Id="rId164" Type="http://schemas.openxmlformats.org/officeDocument/2006/relationships/hyperlink" Target="consultantplus://offline/ref=B2D72D1DD06EB631584BB93FF6380306FF4B5855E0291644C13FCB8456B0CA96EFE1A34C92E8B7E5278DD7tDcCG" TargetMode="External"/><Relationship Id="rId169" Type="http://schemas.openxmlformats.org/officeDocument/2006/relationships/hyperlink" Target="consultantplus://offline/ref=B2D72D1DD06EB631584BB93FF6380306FF4B5855E42C114DC93FCB8456B0CA96EFE1A34C92E8B7E5278DD6tDc3G" TargetMode="External"/><Relationship Id="rId185" Type="http://schemas.openxmlformats.org/officeDocument/2006/relationships/hyperlink" Target="consultantplus://offline/ref=B2D72D1DD06EB631584BB93FF6380306FF4B5855E529154FC83FCB8456B0CA96EFE1A34C92E8B7E5278DD4tDc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D72D1DD06EB631584BB93FF6380306FF4B5855E3261748C83FCB8456B0CA96EFE1A34C92E8B7E5278DD7tDcDG" TargetMode="External"/><Relationship Id="rId180" Type="http://schemas.openxmlformats.org/officeDocument/2006/relationships/hyperlink" Target="consultantplus://offline/ref=B2D72D1DD06EB631584BB93FF6380306FF4B5855E02F174ACB37968E5EE9C694E8tEcEG" TargetMode="External"/><Relationship Id="rId26" Type="http://schemas.openxmlformats.org/officeDocument/2006/relationships/hyperlink" Target="consultantplus://offline/ref=B2D72D1DD06EB631584BB93FF6380306FF4B5855E32D104CC83FCB8456B0CA96EFE1A34C92E8B7E5278DD6tDc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9927</Words>
  <Characters>56586</Characters>
  <Application>Microsoft Office Word</Application>
  <DocSecurity>0</DocSecurity>
  <Lines>471</Lines>
  <Paragraphs>132</Paragraphs>
  <ScaleCrop>false</ScaleCrop>
  <Company>Grizli777</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nowch-doc6</dc:creator>
  <cp:lastModifiedBy>nowch-doc6</cp:lastModifiedBy>
  <cp:revision>1</cp:revision>
  <dcterms:created xsi:type="dcterms:W3CDTF">2018-07-09T06:28:00Z</dcterms:created>
  <dcterms:modified xsi:type="dcterms:W3CDTF">2018-07-09T06:29:00Z</dcterms:modified>
</cp:coreProperties>
</file>